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58D96" w14:textId="7FD05F1A" w:rsidR="00D627D4" w:rsidRPr="000B7FF6" w:rsidRDefault="00D627D4" w:rsidP="000B7FF6">
      <w:pPr>
        <w:spacing w:after="0" w:line="360" w:lineRule="auto"/>
        <w:jc w:val="right"/>
        <w:rPr>
          <w:rFonts w:ascii="Century Gothic" w:hAnsi="Century Gothic" w:cs="Times New Roman"/>
          <w:bCs/>
          <w:sz w:val="24"/>
          <w:szCs w:val="24"/>
        </w:rPr>
      </w:pP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</w:r>
      <w:r w:rsidRPr="000B7FF6">
        <w:rPr>
          <w:rFonts w:ascii="Century Gothic" w:hAnsi="Century Gothic" w:cs="Times New Roman"/>
          <w:bCs/>
          <w:sz w:val="24"/>
          <w:szCs w:val="24"/>
        </w:rPr>
        <w:tab/>
        <w:t xml:space="preserve">Załącznik </w:t>
      </w:r>
      <w:r w:rsidR="00DF6DE1" w:rsidRPr="00F61DA9">
        <w:rPr>
          <w:rFonts w:ascii="Century Gothic" w:hAnsi="Century Gothic" w:cs="Times New Roman"/>
          <w:bCs/>
          <w:color w:val="000000" w:themeColor="text1"/>
          <w:sz w:val="24"/>
          <w:szCs w:val="24"/>
        </w:rPr>
        <w:t xml:space="preserve">nr </w:t>
      </w:r>
      <w:r w:rsidR="000B7FF6" w:rsidRPr="00F61DA9">
        <w:rPr>
          <w:rFonts w:ascii="Century Gothic" w:hAnsi="Century Gothic" w:cs="Times New Roman"/>
          <w:bCs/>
          <w:color w:val="000000" w:themeColor="text1"/>
          <w:sz w:val="24"/>
          <w:szCs w:val="24"/>
        </w:rPr>
        <w:t xml:space="preserve">1 </w:t>
      </w:r>
      <w:r w:rsidR="000B7FF6">
        <w:rPr>
          <w:rFonts w:ascii="Century Gothic" w:hAnsi="Century Gothic" w:cs="Times New Roman"/>
          <w:bCs/>
          <w:sz w:val="24"/>
          <w:szCs w:val="24"/>
        </w:rPr>
        <w:t>do SWZ</w:t>
      </w:r>
    </w:p>
    <w:p w14:paraId="4D81A862" w14:textId="77777777" w:rsidR="000B7FF6" w:rsidRDefault="000B7FF6" w:rsidP="0092162C">
      <w:pPr>
        <w:spacing w:after="0" w:line="360" w:lineRule="auto"/>
        <w:jc w:val="center"/>
        <w:rPr>
          <w:rFonts w:ascii="Century Gothic" w:hAnsi="Century Gothic" w:cs="Times New Roman"/>
          <w:bCs/>
          <w:sz w:val="24"/>
          <w:szCs w:val="24"/>
        </w:rPr>
      </w:pPr>
    </w:p>
    <w:p w14:paraId="6A4450AB" w14:textId="4CB16BCE" w:rsidR="00856038" w:rsidRPr="000B7FF6" w:rsidRDefault="00A01008" w:rsidP="0092162C">
      <w:pPr>
        <w:spacing w:after="0" w:line="360" w:lineRule="auto"/>
        <w:jc w:val="center"/>
        <w:rPr>
          <w:rFonts w:ascii="Century Gothic" w:hAnsi="Century Gothic" w:cs="Times New Roman"/>
          <w:bCs/>
          <w:sz w:val="24"/>
          <w:szCs w:val="24"/>
        </w:rPr>
      </w:pPr>
      <w:r w:rsidRPr="000B7FF6">
        <w:rPr>
          <w:rFonts w:ascii="Century Gothic" w:hAnsi="Century Gothic" w:cs="Times New Roman"/>
          <w:bCs/>
          <w:sz w:val="24"/>
          <w:szCs w:val="24"/>
        </w:rPr>
        <w:t>SZCZEGÓŁOWY OPIS PRZEDMIOTU ZAMÓ</w:t>
      </w:r>
      <w:r w:rsidR="00856038" w:rsidRPr="000B7FF6">
        <w:rPr>
          <w:rFonts w:ascii="Century Gothic" w:hAnsi="Century Gothic" w:cs="Times New Roman"/>
          <w:bCs/>
          <w:sz w:val="24"/>
          <w:szCs w:val="24"/>
        </w:rPr>
        <w:t>WIENIA</w:t>
      </w:r>
    </w:p>
    <w:p w14:paraId="3D5B8DF6" w14:textId="77777777" w:rsidR="00856038" w:rsidRPr="000B7FF6" w:rsidRDefault="00856038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26377E9C" w14:textId="3E89B90E" w:rsidR="00856038" w:rsidRPr="000B7FF6" w:rsidRDefault="000B7FF6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bookmarkStart w:id="0" w:name="_Hlk140138556"/>
      <w:r>
        <w:rPr>
          <w:rFonts w:ascii="Century Gothic" w:hAnsi="Century Gothic" w:cs="Times New Roman"/>
          <w:sz w:val="24"/>
          <w:szCs w:val="24"/>
        </w:rPr>
        <w:t>Dotyczy</w:t>
      </w:r>
      <w:r w:rsidR="00856038" w:rsidRPr="000B7FF6">
        <w:rPr>
          <w:rFonts w:ascii="Century Gothic" w:hAnsi="Century Gothic" w:cs="Times New Roman"/>
          <w:sz w:val="24"/>
          <w:szCs w:val="24"/>
        </w:rPr>
        <w:t>:</w:t>
      </w:r>
    </w:p>
    <w:p w14:paraId="25C95191" w14:textId="77777777" w:rsidR="000536D6" w:rsidRPr="000536D6" w:rsidRDefault="000536D6" w:rsidP="000536D6">
      <w:pPr>
        <w:spacing w:after="0" w:line="240" w:lineRule="auto"/>
        <w:jc w:val="center"/>
        <w:rPr>
          <w:rFonts w:ascii="Century Gothic" w:eastAsia="Calibri" w:hAnsi="Century Gothic" w:cs="Times New Roman"/>
          <w:kern w:val="0"/>
          <w:lang w:eastAsia="pl-PL"/>
          <w14:ligatures w14:val="none"/>
        </w:rPr>
      </w:pPr>
      <w:bookmarkStart w:id="1" w:name="_Hlk116895783"/>
      <w:bookmarkEnd w:id="0"/>
      <w:r w:rsidRPr="000536D6">
        <w:rPr>
          <w:rFonts w:ascii="Century Gothic" w:eastAsia="Calibri" w:hAnsi="Century Gothic" w:cs="Times New Roman"/>
          <w:b/>
          <w:kern w:val="0"/>
          <w:lang w:eastAsia="pl-PL"/>
          <w14:ligatures w14:val="none"/>
        </w:rPr>
        <w:t>„</w:t>
      </w:r>
      <w:r w:rsidRPr="000536D6">
        <w:rPr>
          <w:rFonts w:ascii="Century Gothic" w:eastAsia="Calibri" w:hAnsi="Century Gothic" w:cs="Times New Roman"/>
          <w:kern w:val="0"/>
          <w:lang w:eastAsia="pl-PL"/>
          <w14:ligatures w14:val="none"/>
        </w:rPr>
        <w:t>Świadczenie usług cateringu do stołówki Szkoły Podstawowej nr 9                                              im. Marii Grzegorzewskiej w Skierniewicach’’</w:t>
      </w:r>
    </w:p>
    <w:bookmarkEnd w:id="1"/>
    <w:p w14:paraId="262CDA78" w14:textId="13A03A1F" w:rsidR="003828EC" w:rsidRPr="000B7FF6" w:rsidRDefault="003828EC" w:rsidP="0092162C">
      <w:pPr>
        <w:spacing w:after="0" w:line="360" w:lineRule="auto"/>
        <w:jc w:val="both"/>
        <w:rPr>
          <w:rFonts w:ascii="Century Gothic" w:hAnsi="Century Gothic" w:cs="Times New Roman"/>
          <w:bCs/>
          <w:sz w:val="24"/>
          <w:szCs w:val="24"/>
        </w:rPr>
      </w:pPr>
    </w:p>
    <w:p w14:paraId="66CBFDD5" w14:textId="189EC880" w:rsidR="00F30186" w:rsidRPr="000B7FF6" w:rsidRDefault="00F30186" w:rsidP="00CA1F1B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28E7A43B" w14:textId="60DA69C6" w:rsidR="002500DD" w:rsidRPr="000B7FF6" w:rsidRDefault="002500DD" w:rsidP="00CA1F1B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 xml:space="preserve">Zamówienie obejmuje przygotowanie </w:t>
      </w:r>
      <w:r w:rsidR="000536D6">
        <w:rPr>
          <w:rFonts w:ascii="Century Gothic" w:hAnsi="Century Gothic" w:cs="Times New Roman"/>
          <w:sz w:val="24"/>
          <w:szCs w:val="24"/>
        </w:rPr>
        <w:t>1 posiłku dziennie: obiadu dwudaniowego</w:t>
      </w:r>
      <w:r w:rsidRPr="000B7FF6">
        <w:rPr>
          <w:rFonts w:ascii="Century Gothic" w:hAnsi="Century Gothic" w:cs="Times New Roman"/>
          <w:sz w:val="24"/>
          <w:szCs w:val="24"/>
        </w:rPr>
        <w:t>, dla dzieci szkolnych w wieku 7 – 15 lat.  Łączn</w:t>
      </w:r>
      <w:r w:rsidR="00CA1F1B" w:rsidRPr="000B7FF6">
        <w:rPr>
          <w:rFonts w:ascii="Century Gothic" w:hAnsi="Century Gothic" w:cs="Times New Roman"/>
          <w:sz w:val="24"/>
          <w:szCs w:val="24"/>
        </w:rPr>
        <w:t xml:space="preserve">a liczba dzieci </w:t>
      </w:r>
      <w:r w:rsidRPr="000B7FF6">
        <w:rPr>
          <w:rFonts w:ascii="Century Gothic" w:hAnsi="Century Gothic" w:cs="Times New Roman"/>
          <w:sz w:val="24"/>
          <w:szCs w:val="24"/>
        </w:rPr>
        <w:t xml:space="preserve"> </w:t>
      </w:r>
      <w:r w:rsidR="000971C1" w:rsidRPr="000B7FF6">
        <w:rPr>
          <w:rFonts w:ascii="Century Gothic" w:hAnsi="Century Gothic" w:cs="Times New Roman"/>
          <w:sz w:val="24"/>
          <w:szCs w:val="24"/>
        </w:rPr>
        <w:t xml:space="preserve">to </w:t>
      </w:r>
      <w:r w:rsidR="000536D6" w:rsidRPr="004E0E5D">
        <w:rPr>
          <w:rFonts w:ascii="Century Gothic" w:hAnsi="Century Gothic" w:cs="Times New Roman"/>
          <w:color w:val="000000" w:themeColor="text1"/>
          <w:sz w:val="24"/>
          <w:szCs w:val="24"/>
        </w:rPr>
        <w:t>300</w:t>
      </w:r>
      <w:r w:rsidRPr="000B7FF6">
        <w:rPr>
          <w:rFonts w:ascii="Century Gothic" w:hAnsi="Century Gothic" w:cs="Times New Roman"/>
          <w:sz w:val="24"/>
          <w:szCs w:val="24"/>
        </w:rPr>
        <w:t xml:space="preserve">, przy czym liczba dzieci w okresie realizacji zamówienia może ulec zmianie. </w:t>
      </w:r>
    </w:p>
    <w:p w14:paraId="5222E480" w14:textId="77777777" w:rsidR="00BE6C86" w:rsidRPr="000B7FF6" w:rsidRDefault="00BE6C86" w:rsidP="0092162C">
      <w:pPr>
        <w:spacing w:after="0"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</w:p>
    <w:p w14:paraId="23C6057F" w14:textId="4B42B869" w:rsidR="005D445C" w:rsidRPr="000B7FF6" w:rsidRDefault="005D445C" w:rsidP="0092162C">
      <w:pPr>
        <w:spacing w:after="0"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0B7FF6">
        <w:rPr>
          <w:rFonts w:ascii="Century Gothic" w:hAnsi="Century Gothic" w:cs="Times New Roman"/>
          <w:b/>
          <w:bCs/>
          <w:sz w:val="24"/>
          <w:szCs w:val="24"/>
        </w:rPr>
        <w:t>I. ORI</w:t>
      </w:r>
      <w:r w:rsidR="00A01008" w:rsidRPr="000B7FF6">
        <w:rPr>
          <w:rFonts w:ascii="Century Gothic" w:hAnsi="Century Gothic" w:cs="Times New Roman"/>
          <w:b/>
          <w:bCs/>
          <w:sz w:val="24"/>
          <w:szCs w:val="24"/>
        </w:rPr>
        <w:t>EN</w:t>
      </w:r>
      <w:r w:rsidRPr="000B7FF6">
        <w:rPr>
          <w:rFonts w:ascii="Century Gothic" w:hAnsi="Century Gothic" w:cs="Times New Roman"/>
          <w:b/>
          <w:bCs/>
          <w:sz w:val="24"/>
          <w:szCs w:val="24"/>
        </w:rPr>
        <w:t xml:space="preserve">TACYJNA LICZBA OSÓB KORZYSTAJĄCYCH Z POSIŁKÓW I RODZAJ POSIŁKÓW. </w:t>
      </w:r>
    </w:p>
    <w:p w14:paraId="0B9366D6" w14:textId="03D4851F" w:rsidR="005D445C" w:rsidRPr="000B7FF6" w:rsidRDefault="005D445C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>1.</w:t>
      </w:r>
      <w:r w:rsidR="00D554AF" w:rsidRPr="000B7FF6">
        <w:rPr>
          <w:rFonts w:ascii="Century Gothic" w:hAnsi="Century Gothic" w:cs="Times New Roman"/>
          <w:sz w:val="24"/>
          <w:szCs w:val="24"/>
        </w:rPr>
        <w:t>1.</w:t>
      </w:r>
      <w:r w:rsidR="005C158B">
        <w:rPr>
          <w:rFonts w:ascii="Century Gothic" w:hAnsi="Century Gothic" w:cs="Times New Roman"/>
          <w:sz w:val="24"/>
          <w:szCs w:val="24"/>
        </w:rPr>
        <w:t xml:space="preserve"> Dla dzieci szkoły podstawowej </w:t>
      </w:r>
      <w:r w:rsidRPr="000B7FF6">
        <w:rPr>
          <w:rFonts w:ascii="Century Gothic" w:hAnsi="Century Gothic" w:cs="Times New Roman"/>
          <w:sz w:val="24"/>
          <w:szCs w:val="24"/>
        </w:rPr>
        <w:t>należy przygotować</w:t>
      </w:r>
      <w:r w:rsidR="005C158B">
        <w:rPr>
          <w:rFonts w:ascii="Century Gothic" w:hAnsi="Century Gothic" w:cs="Times New Roman"/>
          <w:sz w:val="24"/>
          <w:szCs w:val="24"/>
        </w:rPr>
        <w:t xml:space="preserve"> następujące wariant</w:t>
      </w:r>
      <w:r w:rsidR="0076787E" w:rsidRPr="000B7FF6">
        <w:rPr>
          <w:rFonts w:ascii="Century Gothic" w:hAnsi="Century Gothic" w:cs="Times New Roman"/>
          <w:sz w:val="24"/>
          <w:szCs w:val="24"/>
        </w:rPr>
        <w:t>:</w:t>
      </w:r>
      <w:r w:rsidRPr="000B7FF6">
        <w:rPr>
          <w:rFonts w:ascii="Century Gothic" w:hAnsi="Century Gothic" w:cs="Times New Roman"/>
          <w:sz w:val="24"/>
          <w:szCs w:val="24"/>
        </w:rPr>
        <w:t xml:space="preserve"> </w:t>
      </w:r>
    </w:p>
    <w:p w14:paraId="657A5783" w14:textId="633DD8E6" w:rsidR="00775D7E" w:rsidRPr="000B7FF6" w:rsidRDefault="00775D7E" w:rsidP="005C158B">
      <w:pPr>
        <w:spacing w:after="0" w:line="360" w:lineRule="auto"/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 xml:space="preserve">- jeden posiłek obejmuje obiad </w:t>
      </w:r>
      <w:r w:rsidR="00D554AF" w:rsidRPr="000B7FF6">
        <w:rPr>
          <w:rFonts w:ascii="Century Gothic" w:hAnsi="Century Gothic" w:cs="Times New Roman"/>
          <w:sz w:val="24"/>
          <w:szCs w:val="24"/>
        </w:rPr>
        <w:t>dwudaniowy</w:t>
      </w:r>
      <w:r w:rsidRPr="000B7FF6">
        <w:rPr>
          <w:rFonts w:ascii="Century Gothic" w:hAnsi="Century Gothic" w:cs="Times New Roman"/>
          <w:sz w:val="24"/>
          <w:szCs w:val="24"/>
        </w:rPr>
        <w:t xml:space="preserve">,  </w:t>
      </w:r>
    </w:p>
    <w:p w14:paraId="7912D0DA" w14:textId="56B6D65B" w:rsidR="00CC7D62" w:rsidRPr="000B7FF6" w:rsidRDefault="00D554AF" w:rsidP="005C158B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>1.</w:t>
      </w:r>
      <w:r w:rsidR="005670DE" w:rsidRPr="000B7FF6">
        <w:rPr>
          <w:rFonts w:ascii="Century Gothic" w:hAnsi="Century Gothic" w:cs="Times New Roman"/>
          <w:sz w:val="24"/>
          <w:szCs w:val="24"/>
        </w:rPr>
        <w:t>2. Szacunkowa liczba dzieci</w:t>
      </w:r>
      <w:r w:rsidR="00CC7D62" w:rsidRPr="000B7FF6">
        <w:rPr>
          <w:rFonts w:ascii="Century Gothic" w:hAnsi="Century Gothic" w:cs="Times New Roman"/>
          <w:sz w:val="24"/>
          <w:szCs w:val="24"/>
        </w:rPr>
        <w:t>:</w:t>
      </w:r>
    </w:p>
    <w:p w14:paraId="4EC7AD0F" w14:textId="49E745A7" w:rsidR="005670DE" w:rsidRPr="000B7FF6" w:rsidRDefault="00CC7D62" w:rsidP="00CC7D62">
      <w:pPr>
        <w:spacing w:after="0" w:line="360" w:lineRule="auto"/>
        <w:ind w:firstLine="708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 xml:space="preserve">- w wieku szkolnym - </w:t>
      </w:r>
      <w:r w:rsidR="005C158B" w:rsidRPr="004E0E5D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300</w:t>
      </w:r>
    </w:p>
    <w:p w14:paraId="0F432033" w14:textId="29B8B4B7" w:rsidR="00D554AF" w:rsidRPr="000B7FF6" w:rsidRDefault="005670DE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 xml:space="preserve">1.3. </w:t>
      </w:r>
      <w:r w:rsidR="00D554AF" w:rsidRPr="000B7FF6">
        <w:rPr>
          <w:rFonts w:ascii="Century Gothic" w:hAnsi="Century Gothic" w:cs="Times New Roman"/>
          <w:sz w:val="24"/>
          <w:szCs w:val="24"/>
        </w:rPr>
        <w:t>Zamawiający zastrzega sobie prawo do zmiany ilości uczniów korzystających z posiłków w trakcie realizacji zamówienia</w:t>
      </w:r>
      <w:r w:rsidR="00CC7D62" w:rsidRPr="000B7FF6">
        <w:rPr>
          <w:rFonts w:ascii="Century Gothic" w:hAnsi="Century Gothic" w:cs="Times New Roman"/>
          <w:sz w:val="24"/>
          <w:szCs w:val="24"/>
        </w:rPr>
        <w:t xml:space="preserve">. Liczba dzieci i ilość </w:t>
      </w:r>
      <w:r w:rsidR="00CC7D62" w:rsidRPr="007D12E7">
        <w:rPr>
          <w:rFonts w:ascii="Century Gothic" w:hAnsi="Century Gothic" w:cs="Times New Roman"/>
          <w:sz w:val="24"/>
          <w:szCs w:val="24"/>
        </w:rPr>
        <w:t>po</w:t>
      </w:r>
      <w:r w:rsidR="000B7FF6" w:rsidRPr="007D12E7">
        <w:rPr>
          <w:rFonts w:ascii="Century Gothic" w:hAnsi="Century Gothic" w:cs="Times New Roman"/>
          <w:sz w:val="24"/>
          <w:szCs w:val="24"/>
        </w:rPr>
        <w:t>siłków podane w załączniku nr 1</w:t>
      </w:r>
      <w:r w:rsidR="00CC7D62" w:rsidRPr="007D12E7">
        <w:rPr>
          <w:rFonts w:ascii="Century Gothic" w:hAnsi="Century Gothic" w:cs="Times New Roman"/>
          <w:sz w:val="24"/>
          <w:szCs w:val="24"/>
        </w:rPr>
        <w:t xml:space="preserve"> i </w:t>
      </w:r>
      <w:r w:rsidR="007D12E7" w:rsidRPr="007D12E7">
        <w:rPr>
          <w:rFonts w:ascii="Century Gothic" w:hAnsi="Century Gothic" w:cs="Times New Roman"/>
          <w:sz w:val="24"/>
          <w:szCs w:val="24"/>
        </w:rPr>
        <w:t>załączniku nr 4</w:t>
      </w:r>
      <w:r w:rsidR="002B1502" w:rsidRPr="007D12E7">
        <w:rPr>
          <w:rFonts w:ascii="Century Gothic" w:hAnsi="Century Gothic" w:cs="Times New Roman"/>
          <w:sz w:val="24"/>
          <w:szCs w:val="24"/>
        </w:rPr>
        <w:t xml:space="preserve"> </w:t>
      </w:r>
      <w:r w:rsidR="00662DB5" w:rsidRPr="007D12E7">
        <w:rPr>
          <w:rFonts w:ascii="Century Gothic" w:hAnsi="Century Gothic" w:cs="Times New Roman"/>
          <w:sz w:val="24"/>
          <w:szCs w:val="24"/>
        </w:rPr>
        <w:t>są liczbami szacunkowymi</w:t>
      </w:r>
      <w:r w:rsidR="00662DB5" w:rsidRPr="000B7FF6">
        <w:rPr>
          <w:rFonts w:ascii="Century Gothic" w:hAnsi="Century Gothic" w:cs="Times New Roman"/>
          <w:sz w:val="24"/>
          <w:szCs w:val="24"/>
        </w:rPr>
        <w:t xml:space="preserve"> i jako takie nie mogą stanowić podstawy do wnoszenia przez Wykonawcę jakichkolwiek roszczeń co do ilości faktycznie zamówionych przez Zamawiającego w toku realizacji umowy w sprawie niniejszego zamówienia publicznego.</w:t>
      </w:r>
    </w:p>
    <w:p w14:paraId="2716AC8E" w14:textId="338126BB" w:rsidR="00CE022B" w:rsidRPr="000B7FF6" w:rsidRDefault="00BB3C57" w:rsidP="00EA37F0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>1.4. Dzienna ilość posiłków będzie się zmieniać w zależności od frekwencji dzieci</w:t>
      </w:r>
      <w:r w:rsidR="00CA1F1B" w:rsidRPr="000B7FF6">
        <w:rPr>
          <w:rFonts w:ascii="Century Gothic" w:hAnsi="Century Gothic" w:cs="Times New Roman"/>
          <w:sz w:val="24"/>
          <w:szCs w:val="24"/>
        </w:rPr>
        <w:t xml:space="preserve"> w danym dniu w szkole. </w:t>
      </w:r>
      <w:r w:rsidR="001F6DE6" w:rsidRPr="000B7FF6">
        <w:rPr>
          <w:rFonts w:ascii="Century Gothic" w:hAnsi="Century Gothic" w:cs="Times New Roman"/>
          <w:sz w:val="24"/>
          <w:szCs w:val="24"/>
        </w:rPr>
        <w:t xml:space="preserve">Zastrzega się możliwość zwiększenia lub zmniejszenia ilości dostarczanych posiłków danego dnia według potrzeb </w:t>
      </w:r>
      <w:r w:rsidR="00CE022B" w:rsidRPr="000B7FF6">
        <w:rPr>
          <w:rFonts w:ascii="Century Gothic" w:hAnsi="Century Gothic" w:cs="Times New Roman"/>
          <w:sz w:val="24"/>
          <w:szCs w:val="24"/>
        </w:rPr>
        <w:t>Zamawiając</w:t>
      </w:r>
      <w:r w:rsidR="001F6DE6" w:rsidRPr="000B7FF6">
        <w:rPr>
          <w:rFonts w:ascii="Century Gothic" w:hAnsi="Century Gothic" w:cs="Times New Roman"/>
          <w:sz w:val="24"/>
          <w:szCs w:val="24"/>
        </w:rPr>
        <w:t>ego</w:t>
      </w:r>
      <w:r w:rsidR="00CE022B" w:rsidRPr="000B7FF6">
        <w:rPr>
          <w:rFonts w:ascii="Century Gothic" w:hAnsi="Century Gothic" w:cs="Times New Roman"/>
          <w:sz w:val="24"/>
          <w:szCs w:val="24"/>
        </w:rPr>
        <w:t xml:space="preserve"> (szkoły)</w:t>
      </w:r>
      <w:r w:rsidR="001F6DE6" w:rsidRPr="000B7FF6">
        <w:rPr>
          <w:rFonts w:ascii="Century Gothic" w:hAnsi="Century Gothic" w:cs="Times New Roman"/>
          <w:sz w:val="24"/>
          <w:szCs w:val="24"/>
        </w:rPr>
        <w:t xml:space="preserve">. </w:t>
      </w:r>
      <w:bookmarkStart w:id="2" w:name="_Hlk140577134"/>
      <w:r w:rsidR="001F6DE6" w:rsidRPr="000B7FF6">
        <w:rPr>
          <w:rFonts w:ascii="Century Gothic" w:hAnsi="Century Gothic" w:cs="Times New Roman"/>
          <w:sz w:val="24"/>
          <w:szCs w:val="24"/>
        </w:rPr>
        <w:t>O liczbie danego rodzaju posiłku w danym dniu Wykonawca będzie informowany na bieżąco telefonicznie</w:t>
      </w:r>
      <w:r w:rsidR="00C441CA" w:rsidRPr="000B7FF6">
        <w:rPr>
          <w:rFonts w:ascii="Century Gothic" w:hAnsi="Century Gothic" w:cs="Times New Roman"/>
          <w:sz w:val="24"/>
          <w:szCs w:val="24"/>
        </w:rPr>
        <w:t xml:space="preserve"> </w:t>
      </w:r>
      <w:r w:rsidR="001F6DE6" w:rsidRPr="000B7FF6">
        <w:rPr>
          <w:rFonts w:ascii="Century Gothic" w:hAnsi="Century Gothic" w:cs="Times New Roman"/>
          <w:sz w:val="24"/>
          <w:szCs w:val="24"/>
        </w:rPr>
        <w:t xml:space="preserve">do godziny </w:t>
      </w:r>
      <w:r w:rsidR="005C158B">
        <w:rPr>
          <w:rFonts w:ascii="Century Gothic" w:hAnsi="Century Gothic" w:cs="Times New Roman"/>
          <w:sz w:val="24"/>
          <w:szCs w:val="24"/>
        </w:rPr>
        <w:t>9</w:t>
      </w:r>
      <w:r w:rsidR="00A01008" w:rsidRPr="000B7FF6">
        <w:rPr>
          <w:rFonts w:ascii="Century Gothic" w:hAnsi="Century Gothic" w:cs="Times New Roman"/>
          <w:sz w:val="24"/>
          <w:szCs w:val="24"/>
        </w:rPr>
        <w:t xml:space="preserve">.30 </w:t>
      </w:r>
      <w:r w:rsidR="00566BBE">
        <w:rPr>
          <w:rFonts w:ascii="Century Gothic" w:hAnsi="Century Gothic" w:cs="Times New Roman"/>
          <w:sz w:val="24"/>
          <w:szCs w:val="24"/>
        </w:rPr>
        <w:t xml:space="preserve">                 </w:t>
      </w:r>
      <w:r w:rsidR="00A01008" w:rsidRPr="000B7FF6">
        <w:rPr>
          <w:rFonts w:ascii="Century Gothic" w:hAnsi="Century Gothic" w:cs="Times New Roman"/>
          <w:sz w:val="24"/>
          <w:szCs w:val="24"/>
        </w:rPr>
        <w:lastRenderedPageBreak/>
        <w:t>w dniu dostawy</w:t>
      </w:r>
      <w:r w:rsidR="00C441CA" w:rsidRPr="000B7FF6">
        <w:rPr>
          <w:rFonts w:ascii="Century Gothic" w:hAnsi="Century Gothic" w:cs="Times New Roman"/>
          <w:sz w:val="24"/>
          <w:szCs w:val="24"/>
        </w:rPr>
        <w:t xml:space="preserve">. </w:t>
      </w:r>
      <w:r w:rsidR="001F6DE6" w:rsidRPr="000B7FF6">
        <w:rPr>
          <w:rFonts w:ascii="Century Gothic" w:hAnsi="Century Gothic" w:cs="Times New Roman"/>
          <w:sz w:val="24"/>
          <w:szCs w:val="24"/>
        </w:rPr>
        <w:t xml:space="preserve"> </w:t>
      </w:r>
      <w:r w:rsidR="00EF2FF3" w:rsidRPr="000B7FF6">
        <w:rPr>
          <w:rFonts w:ascii="Century Gothic" w:hAnsi="Century Gothic" w:cs="Times New Roman"/>
          <w:sz w:val="24"/>
          <w:szCs w:val="24"/>
        </w:rPr>
        <w:t>W oparciu o uzyskane informacje Wykonawca dostarczać będzie określoną liczbę posiłków.</w:t>
      </w:r>
    </w:p>
    <w:bookmarkEnd w:id="2"/>
    <w:p w14:paraId="1A35E33C" w14:textId="06EC3E60" w:rsidR="00D554AF" w:rsidRPr="000B7FF6" w:rsidRDefault="00D554AF" w:rsidP="005C158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>1.</w:t>
      </w:r>
      <w:r w:rsidR="00BB3C57" w:rsidRPr="000B7FF6">
        <w:rPr>
          <w:rFonts w:ascii="Century Gothic" w:hAnsi="Century Gothic" w:cs="Times New Roman"/>
          <w:sz w:val="24"/>
          <w:szCs w:val="24"/>
        </w:rPr>
        <w:t>5</w:t>
      </w:r>
      <w:r w:rsidR="005C158B">
        <w:rPr>
          <w:rFonts w:ascii="Century Gothic" w:hAnsi="Century Gothic" w:cs="Times New Roman"/>
          <w:b/>
          <w:sz w:val="24"/>
          <w:szCs w:val="24"/>
        </w:rPr>
        <w:t>.</w:t>
      </w:r>
      <w:r w:rsidRPr="005C158B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5C158B">
        <w:rPr>
          <w:rFonts w:ascii="Century Gothic" w:eastAsia="CIDFont+F1" w:hAnsi="Century Gothic" w:cs="Times New Roman"/>
          <w:b/>
          <w:kern w:val="0"/>
          <w:sz w:val="24"/>
          <w:szCs w:val="24"/>
        </w:rPr>
        <w:t>Posiłki dostarczane będą codziennie we wszystkie dni nauki szkolnej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</w:p>
    <w:p w14:paraId="0AFA7183" w14:textId="53F079AA" w:rsidR="00DA1D37" w:rsidRPr="00494F60" w:rsidRDefault="00494F60" w:rsidP="00DA1D37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Century Gothic" w:eastAsia="CIDFont+F1" w:hAnsi="Century Gothic" w:cs="Times New Roman"/>
          <w:b/>
          <w:kern w:val="0"/>
          <w:sz w:val="24"/>
          <w:szCs w:val="24"/>
        </w:rPr>
      </w:pPr>
      <w:r w:rsidRPr="00494F60">
        <w:rPr>
          <w:rFonts w:ascii="Century Gothic" w:eastAsia="CIDFont+F1" w:hAnsi="Century Gothic" w:cs="Times New Roman"/>
          <w:b/>
          <w:kern w:val="0"/>
          <w:sz w:val="24"/>
          <w:szCs w:val="24"/>
        </w:rPr>
        <w:t>na</w:t>
      </w:r>
      <w:r>
        <w:rPr>
          <w:rFonts w:ascii="Century Gothic" w:eastAsia="CIDFont+F1" w:hAnsi="Century Gothic" w:cs="Times New Roman"/>
          <w:b/>
          <w:kern w:val="0"/>
          <w:sz w:val="24"/>
          <w:szCs w:val="24"/>
        </w:rPr>
        <w:t xml:space="preserve"> godzinę 11:00 oraz </w:t>
      </w:r>
      <w:r w:rsidR="005C158B" w:rsidRPr="00494F60">
        <w:rPr>
          <w:rFonts w:ascii="Century Gothic" w:eastAsia="CIDFont+F1" w:hAnsi="Century Gothic" w:cs="Times New Roman"/>
          <w:b/>
          <w:kern w:val="0"/>
          <w:sz w:val="24"/>
          <w:szCs w:val="24"/>
        </w:rPr>
        <w:t>12:00</w:t>
      </w:r>
      <w:r w:rsidR="008B369D" w:rsidRPr="00494F60">
        <w:rPr>
          <w:rFonts w:ascii="Century Gothic" w:eastAsia="CIDFont+F1" w:hAnsi="Century Gothic" w:cs="Times New Roman"/>
          <w:b/>
          <w:kern w:val="0"/>
          <w:sz w:val="24"/>
          <w:szCs w:val="24"/>
        </w:rPr>
        <w:t xml:space="preserve">; </w:t>
      </w:r>
    </w:p>
    <w:p w14:paraId="5666E956" w14:textId="5866E912" w:rsidR="00F71FA9" w:rsidRDefault="00182ED1" w:rsidP="00F71FA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Zamawiający zastrzega sobie prawo zmiany przedziałów czasowych dostawy posiłków w trakcie trwania umowy.</w:t>
      </w:r>
      <w:r w:rsidR="00DA1D37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</w:p>
    <w:p w14:paraId="7F083F3C" w14:textId="74AAD844" w:rsidR="00DA1D37" w:rsidRPr="000B7FF6" w:rsidRDefault="00DA1D37" w:rsidP="00F71FA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W wyjątkowych sytuacjach dostawa obiadu odbywać się będzie dodatkowo  o godzinie 13:00.</w:t>
      </w:r>
    </w:p>
    <w:p w14:paraId="120C1628" w14:textId="77777777" w:rsidR="003F58A5" w:rsidRPr="000B7FF6" w:rsidRDefault="003F58A5" w:rsidP="003F58A5">
      <w:pPr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1.6. Posiłki będą przygotowane i dowożone:</w:t>
      </w:r>
    </w:p>
    <w:p w14:paraId="3DB2B3C4" w14:textId="1F8731D8" w:rsidR="003F58A5" w:rsidRPr="000B7FF6" w:rsidRDefault="00257BD0" w:rsidP="003F58A5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- do szkoły podstawowej </w:t>
      </w:r>
      <w:r w:rsidR="003F58A5" w:rsidRPr="000B7FF6">
        <w:rPr>
          <w:rFonts w:ascii="Century Gothic" w:hAnsi="Century Gothic" w:cs="Times New Roman"/>
          <w:sz w:val="24"/>
          <w:szCs w:val="24"/>
        </w:rPr>
        <w:t xml:space="preserve">w </w:t>
      </w:r>
      <w:r w:rsidR="003F58A5" w:rsidRPr="00F61DA9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terminie </w:t>
      </w:r>
      <w:r w:rsidR="003F58A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 xml:space="preserve">od </w:t>
      </w:r>
      <w:r w:rsidR="003A67EB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14</w:t>
      </w:r>
      <w:r w:rsidR="003F58A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.09.202</w:t>
      </w:r>
      <w:r w:rsidR="003A67EB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6</w:t>
      </w:r>
      <w:r w:rsidR="000B7FF6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r.</w:t>
      </w:r>
      <w:r w:rsidR="003F58A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 xml:space="preserve"> </w:t>
      </w:r>
      <w:r w:rsidR="006C1FB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do</w:t>
      </w:r>
      <w:r w:rsidR="003F58A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 xml:space="preserve"> 2</w:t>
      </w:r>
      <w:r w:rsidR="003A67EB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5</w:t>
      </w:r>
      <w:r w:rsidR="003F58A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.06.202</w:t>
      </w:r>
      <w:r w:rsidR="003A67EB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7</w:t>
      </w:r>
      <w:bookmarkStart w:id="3" w:name="_GoBack"/>
      <w:bookmarkEnd w:id="3"/>
      <w:r w:rsidR="003F58A5" w:rsidRPr="00F61DA9">
        <w:rPr>
          <w:rFonts w:ascii="Century Gothic" w:hAnsi="Century Gothic" w:cs="Times New Roman"/>
          <w:b/>
          <w:bCs/>
          <w:color w:val="000000" w:themeColor="text1"/>
          <w:sz w:val="24"/>
          <w:szCs w:val="24"/>
        </w:rPr>
        <w:t>r.</w:t>
      </w:r>
      <w:r w:rsidR="003F58A5" w:rsidRPr="00F61DA9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</w:t>
      </w:r>
      <w:r w:rsidRPr="00F61DA9">
        <w:rPr>
          <w:rFonts w:ascii="Century Gothic" w:hAnsi="Century Gothic" w:cs="Times New Roman"/>
          <w:color w:val="000000" w:themeColor="text1"/>
          <w:sz w:val="24"/>
          <w:szCs w:val="24"/>
        </w:rPr>
        <w:t xml:space="preserve">                                          </w:t>
      </w:r>
      <w:r w:rsidR="003F58A5" w:rsidRPr="000B7FF6">
        <w:rPr>
          <w:rFonts w:ascii="Century Gothic" w:hAnsi="Century Gothic" w:cs="Times New Roman"/>
          <w:sz w:val="24"/>
          <w:szCs w:val="24"/>
        </w:rPr>
        <w:t xml:space="preserve">z wyłączeniem okresu przerw świątecznych, ferii szkolnych, wakacji oraz dni ustawowo lub dodatkowo wolnych od nauki. </w:t>
      </w:r>
    </w:p>
    <w:p w14:paraId="0BA73E79" w14:textId="77777777" w:rsidR="003F58A5" w:rsidRPr="000B7FF6" w:rsidRDefault="003F58A5" w:rsidP="003F58A5">
      <w:pPr>
        <w:spacing w:after="0" w:line="360" w:lineRule="auto"/>
        <w:jc w:val="both"/>
        <w:rPr>
          <w:rStyle w:val="markedcontent"/>
          <w:rFonts w:ascii="Century Gothic" w:hAnsi="Century Gothic" w:cs="Times New Roman"/>
          <w:sz w:val="24"/>
          <w:szCs w:val="24"/>
        </w:rPr>
      </w:pPr>
      <w:r w:rsidRPr="000B7FF6">
        <w:rPr>
          <w:rStyle w:val="markedcontent"/>
          <w:rFonts w:ascii="Century Gothic" w:hAnsi="Century Gothic" w:cs="Times New Roman"/>
          <w:sz w:val="24"/>
          <w:szCs w:val="24"/>
        </w:rPr>
        <w:t xml:space="preserve">Podanie terminu realizacji zamówienia poprzez odniesienie do daty, jest uzasadnione czasem trwania roku szkolnego, w którym ma być świadczona usługa. </w:t>
      </w:r>
    </w:p>
    <w:p w14:paraId="217981BE" w14:textId="2C65A031" w:rsidR="00BB3C57" w:rsidRPr="000B7FF6" w:rsidRDefault="00BB3C57" w:rsidP="003F58A5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1.</w:t>
      </w:r>
      <w:r w:rsidR="003F58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>7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. Zamawiający jest uprawniony do konsultowania składu posiłków i godzin dostaw z Wykonawcą.</w:t>
      </w:r>
    </w:p>
    <w:p w14:paraId="7562FB6D" w14:textId="1146D594" w:rsidR="002500DD" w:rsidRPr="000B7FF6" w:rsidRDefault="002500DD" w:rsidP="00BB3C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1.</w:t>
      </w:r>
      <w:r w:rsidR="003F58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>8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. Posiłek musi obejmować; obiad (zupa, drugie danie</w:t>
      </w:r>
      <w:r w:rsidR="00AC37AD">
        <w:rPr>
          <w:rFonts w:ascii="Century Gothic" w:eastAsia="CIDFont+F1" w:hAnsi="Century Gothic" w:cs="Times New Roman"/>
          <w:kern w:val="0"/>
          <w:sz w:val="24"/>
          <w:szCs w:val="24"/>
        </w:rPr>
        <w:t>) i kompot.</w:t>
      </w:r>
      <w:r w:rsidR="0073781E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</w:p>
    <w:p w14:paraId="5EC5F444" w14:textId="77777777" w:rsidR="00F92E8C" w:rsidRPr="000B7FF6" w:rsidRDefault="00F92E8C" w:rsidP="00BB3C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</w:p>
    <w:p w14:paraId="26E33758" w14:textId="153C34A2" w:rsidR="00F92E8C" w:rsidRPr="000B7FF6" w:rsidRDefault="00F92E8C" w:rsidP="00BB3C5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b/>
          <w:bCs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b/>
          <w:bCs/>
          <w:kern w:val="0"/>
          <w:sz w:val="24"/>
          <w:szCs w:val="24"/>
        </w:rPr>
        <w:t>II. WYMOGI DOTYCZĄCE PRZYGOTOWANIA I PODAWANIA POSIŁKÓW ORAZ ICH DOSTAWA.</w:t>
      </w:r>
    </w:p>
    <w:p w14:paraId="4BF0AC1B" w14:textId="123C5D1C" w:rsidR="00D554AF" w:rsidRDefault="00DE675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>2</w:t>
      </w:r>
      <w:r w:rsidR="008B369D" w:rsidRPr="000B7FF6">
        <w:rPr>
          <w:rFonts w:ascii="Century Gothic" w:hAnsi="Century Gothic" w:cs="Times New Roman"/>
          <w:sz w:val="24"/>
          <w:szCs w:val="24"/>
        </w:rPr>
        <w:t>.</w:t>
      </w:r>
      <w:r w:rsidR="00F92E8C" w:rsidRPr="000B7FF6">
        <w:rPr>
          <w:rFonts w:ascii="Century Gothic" w:hAnsi="Century Gothic" w:cs="Times New Roman"/>
          <w:sz w:val="24"/>
          <w:szCs w:val="24"/>
        </w:rPr>
        <w:t>1</w:t>
      </w:r>
      <w:r w:rsidR="008B369D" w:rsidRPr="000B7FF6">
        <w:rPr>
          <w:rFonts w:ascii="Century Gothic" w:hAnsi="Century Gothic" w:cs="Times New Roman"/>
          <w:sz w:val="24"/>
          <w:szCs w:val="24"/>
        </w:rPr>
        <w:t xml:space="preserve">. </w:t>
      </w:r>
      <w:r w:rsidR="008B369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Wykonawca zobowiązany jest opracowywać </w:t>
      </w:r>
      <w:r w:rsidR="00347E2A">
        <w:rPr>
          <w:rFonts w:ascii="Century Gothic" w:eastAsia="CIDFont+F1" w:hAnsi="Century Gothic" w:cs="Times New Roman"/>
          <w:kern w:val="0"/>
          <w:sz w:val="24"/>
          <w:szCs w:val="24"/>
        </w:rPr>
        <w:t>tygodniowy</w:t>
      </w:r>
      <w:r w:rsidR="008B369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jadłospis (wzór formularza „Jadłospis” stanowi Załącznik nr</w:t>
      </w:r>
      <w:r w:rsid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12</w:t>
      </w:r>
      <w:r w:rsidR="008B369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do SWZ). Jadłospis powinien uwzględniać produkty z każdej grupy, być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8B369D" w:rsidRPr="000B7FF6">
        <w:rPr>
          <w:rFonts w:ascii="Century Gothic" w:eastAsia="CIDFont+F1" w:hAnsi="Century Gothic" w:cs="Times New Roman"/>
          <w:kern w:val="0"/>
          <w:sz w:val="24"/>
          <w:szCs w:val="24"/>
        </w:rPr>
        <w:t>urozmaicony, zbilansowany, różnorodny, smacz</w:t>
      </w:r>
      <w:r w:rsidR="00347E2A">
        <w:rPr>
          <w:rFonts w:ascii="Century Gothic" w:eastAsia="CIDFont+F1" w:hAnsi="Century Gothic" w:cs="Times New Roman"/>
          <w:kern w:val="0"/>
          <w:sz w:val="24"/>
          <w:szCs w:val="24"/>
        </w:rPr>
        <w:t>ny i dostosowany do pory roku</w:t>
      </w:r>
      <w:r w:rsidR="008B369D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3F2DB8" w:rsidRPr="000B7FF6">
        <w:rPr>
          <w:rFonts w:ascii="Century Gothic" w:eastAsia="CIDFont+F1" w:hAnsi="Century Gothic" w:cs="Times New Roman"/>
          <w:kern w:val="0"/>
          <w:sz w:val="24"/>
          <w:szCs w:val="24"/>
        </w:rPr>
        <w:t>Jadłospis winien być przygotowany przez dietetyka lub technologa żywienia.</w:t>
      </w:r>
    </w:p>
    <w:p w14:paraId="2A775090" w14:textId="4FA3381F" w:rsidR="002F7BE0" w:rsidRDefault="002F7BE0" w:rsidP="002F7BE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BD4104">
        <w:rPr>
          <w:rFonts w:ascii="Century Gothic" w:eastAsia="CIDFont+F1" w:hAnsi="Century Gothic" w:cs="Times New Roman"/>
          <w:kern w:val="0"/>
          <w:sz w:val="24"/>
          <w:szCs w:val="24"/>
        </w:rPr>
        <w:t xml:space="preserve">Jadłospis powinien zawierać informację o alergenach znajdujących się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    </w:t>
      </w:r>
      <w:r w:rsidRPr="00BD4104">
        <w:rPr>
          <w:rFonts w:ascii="Century Gothic" w:eastAsia="CIDFont+F1" w:hAnsi="Century Gothic" w:cs="Times New Roman"/>
          <w:kern w:val="0"/>
          <w:sz w:val="24"/>
          <w:szCs w:val="24"/>
        </w:rPr>
        <w:t>w p</w:t>
      </w:r>
      <w:r>
        <w:rPr>
          <w:rFonts w:ascii="Century Gothic" w:eastAsia="CIDFont+F1" w:hAnsi="Century Gothic" w:cs="Times New Roman"/>
          <w:kern w:val="0"/>
          <w:sz w:val="24"/>
          <w:szCs w:val="24"/>
        </w:rPr>
        <w:t>otrawach</w:t>
      </w:r>
      <w:r w:rsidR="00C42734">
        <w:rPr>
          <w:rFonts w:ascii="Century Gothic" w:eastAsia="CIDFont+F1" w:hAnsi="Century Gothic" w:cs="Times New Roman"/>
          <w:kern w:val="0"/>
          <w:sz w:val="24"/>
          <w:szCs w:val="24"/>
        </w:rPr>
        <w:t>,</w:t>
      </w:r>
      <w:r>
        <w:rPr>
          <w:rFonts w:ascii="Century Gothic" w:eastAsia="CIDFont+F1" w:hAnsi="Century Gothic" w:cs="Times New Roman"/>
          <w:kern w:val="0"/>
          <w:sz w:val="24"/>
          <w:szCs w:val="24"/>
        </w:rPr>
        <w:t xml:space="preserve"> gramaturę</w:t>
      </w:r>
      <w:r w:rsidR="00C42734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oraz szczegółowy opis dań z czego są sporządzone </w:t>
      </w:r>
      <w:r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</w:p>
    <w:p w14:paraId="194FC839" w14:textId="5ABDA353" w:rsidR="00594ECE" w:rsidRDefault="00594ECE" w:rsidP="002F7BE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Jadłospis powinien zawierać także raport kaloryczności.</w:t>
      </w:r>
    </w:p>
    <w:p w14:paraId="51B26BE3" w14:textId="3B794A16" w:rsidR="002F7BE0" w:rsidRPr="00BD4104" w:rsidRDefault="002F7BE0" w:rsidP="002F7BE0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Wykonawca odpowiedzialny jest za dostarczenie jadłospisu dla diety bezglutenowej i bezmlecznej.</w:t>
      </w:r>
    </w:p>
    <w:p w14:paraId="59B90811" w14:textId="77777777" w:rsidR="002F7BE0" w:rsidRPr="000B7FF6" w:rsidRDefault="002F7BE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</w:p>
    <w:p w14:paraId="371BFDF1" w14:textId="77777777" w:rsidR="002F7BE0" w:rsidRDefault="002F7BE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</w:p>
    <w:p w14:paraId="10A1C51D" w14:textId="602323F0" w:rsidR="00194864" w:rsidRPr="000B7FF6" w:rsidRDefault="00DE675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2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  <w:r w:rsidR="00F92E8C" w:rsidRPr="000B7FF6">
        <w:rPr>
          <w:rFonts w:ascii="Century Gothic" w:eastAsia="CIDFont+F1" w:hAnsi="Century Gothic" w:cs="Times New Roman"/>
          <w:kern w:val="0"/>
          <w:sz w:val="24"/>
          <w:szCs w:val="24"/>
        </w:rPr>
        <w:t>2</w:t>
      </w:r>
      <w:r w:rsidR="000B7FF6">
        <w:rPr>
          <w:rFonts w:ascii="Century Gothic" w:eastAsia="CIDFont+F1" w:hAnsi="Century Gothic" w:cs="Times New Roman"/>
          <w:kern w:val="0"/>
          <w:sz w:val="24"/>
          <w:szCs w:val="24"/>
        </w:rPr>
        <w:t>. Jadłospis:</w:t>
      </w:r>
    </w:p>
    <w:p w14:paraId="4B8C55C7" w14:textId="6282DE25" w:rsidR="004D6D7F" w:rsidRDefault="00F94DEA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Jadłospis </w:t>
      </w:r>
      <w:r w:rsidR="000F38F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będzie sporządzany przez Wykonawcę i przesyłany na adres e-mail: </w:t>
      </w:r>
      <w:r w:rsidR="00880FAB">
        <w:rPr>
          <w:rFonts w:ascii="Century Gothic" w:eastAsia="CIDFont+F1" w:hAnsi="Century Gothic" w:cs="Times New Roman"/>
          <w:kern w:val="0"/>
          <w:sz w:val="24"/>
          <w:szCs w:val="24"/>
        </w:rPr>
        <w:t>sekretariat@zsi9.pl</w:t>
      </w:r>
      <w:r w:rsidR="004910CF">
        <w:rPr>
          <w:rFonts w:ascii="Century Gothic" w:eastAsia="CIDFont+F1" w:hAnsi="Century Gothic" w:cs="Times New Roman"/>
          <w:kern w:val="0"/>
          <w:sz w:val="24"/>
          <w:szCs w:val="24"/>
        </w:rPr>
        <w:t>,</w:t>
      </w:r>
      <w:r w:rsidR="000F38F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F258D9">
        <w:rPr>
          <w:rFonts w:ascii="Century Gothic" w:eastAsia="CIDFont+F1" w:hAnsi="Century Gothic" w:cs="Times New Roman"/>
          <w:kern w:val="0"/>
          <w:sz w:val="24"/>
          <w:szCs w:val="24"/>
        </w:rPr>
        <w:t>z początkiem</w:t>
      </w:r>
      <w:r w:rsidR="004910CF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danego </w:t>
      </w:r>
      <w:r w:rsidR="00880FAB">
        <w:rPr>
          <w:rFonts w:ascii="Century Gothic" w:eastAsia="CIDFont+F1" w:hAnsi="Century Gothic" w:cs="Times New Roman"/>
          <w:kern w:val="0"/>
          <w:sz w:val="24"/>
          <w:szCs w:val="24"/>
        </w:rPr>
        <w:t>tygodnia</w:t>
      </w:r>
      <w:r w:rsidR="007A61EC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na </w:t>
      </w:r>
      <w:r w:rsidR="004910CF">
        <w:rPr>
          <w:rFonts w:ascii="Century Gothic" w:eastAsia="CIDFont+F1" w:hAnsi="Century Gothic" w:cs="Times New Roman"/>
          <w:kern w:val="0"/>
          <w:sz w:val="24"/>
          <w:szCs w:val="24"/>
        </w:rPr>
        <w:t>kolejny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880FAB">
        <w:rPr>
          <w:rFonts w:ascii="Century Gothic" w:eastAsia="CIDFont+F1" w:hAnsi="Century Gothic" w:cs="Times New Roman"/>
          <w:kern w:val="0"/>
          <w:sz w:val="24"/>
          <w:szCs w:val="24"/>
        </w:rPr>
        <w:t>tydzień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w celu akceptacji przez </w:t>
      </w:r>
      <w:r w:rsidR="000F38F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upoważnionego przez Dyrektora szkoły pracownika, który będzie e-mailowo informował o zaakceptowaniu bądź zakwestionowaniu proponowanego jadłospisu. </w:t>
      </w:r>
      <w:r w:rsidR="00194864" w:rsidRPr="000B7FF6">
        <w:rPr>
          <w:rFonts w:ascii="Century Gothic" w:eastAsia="CIDFont+F1" w:hAnsi="Century Gothic" w:cs="Times New Roman"/>
          <w:kern w:val="0"/>
          <w:sz w:val="24"/>
          <w:szCs w:val="24"/>
        </w:rPr>
        <w:t>N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astępn</w:t>
      </w:r>
      <w:r w:rsidR="00194864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ie zaakceptowany jadłospis </w:t>
      </w:r>
      <w:r w:rsidR="003833C7">
        <w:rPr>
          <w:rFonts w:ascii="Century Gothic" w:eastAsia="CIDFont+F1" w:hAnsi="Century Gothic" w:cs="Times New Roman"/>
          <w:kern w:val="0"/>
          <w:sz w:val="24"/>
          <w:szCs w:val="24"/>
        </w:rPr>
        <w:t>powinien być wywieszony w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placówce. Jadłospis należy wykonać w taki sposób, aby jednoznacznie można było odczytać nazwy produktów, gramaturę, </w:t>
      </w:r>
      <w:r w:rsidR="001F6DE6" w:rsidRPr="000B7FF6">
        <w:rPr>
          <w:rFonts w:ascii="Century Gothic" w:eastAsia="CIDFont+F1" w:hAnsi="Century Gothic" w:cs="Times New Roman"/>
          <w:kern w:val="0"/>
          <w:sz w:val="24"/>
          <w:szCs w:val="24"/>
        </w:rPr>
        <w:t>alergeny</w:t>
      </w:r>
      <w:r w:rsidR="00815A11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będące w składzie posiłków</w:t>
      </w:r>
      <w:r w:rsidR="001F6DE6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, 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dni w jakich dany produkt będzie wydawany.</w:t>
      </w:r>
      <w:r w:rsidR="00194864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</w:p>
    <w:p w14:paraId="6D6AB784" w14:textId="395467B1" w:rsidR="00194864" w:rsidRPr="000B7FF6" w:rsidRDefault="00F94DEA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Dzienny jadłospis obejmuje:</w:t>
      </w:r>
    </w:p>
    <w:p w14:paraId="4775B718" w14:textId="64FD0DB6" w:rsidR="008560BE" w:rsidRPr="000B7FF6" w:rsidRDefault="00CF67EF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b/>
          <w:bCs/>
          <w:kern w:val="0"/>
          <w:sz w:val="24"/>
          <w:szCs w:val="24"/>
        </w:rPr>
        <w:t>o</w:t>
      </w:r>
      <w:r w:rsidR="008560BE" w:rsidRPr="000B7FF6">
        <w:rPr>
          <w:rFonts w:ascii="Century Gothic" w:eastAsia="CIDFont+F1" w:hAnsi="Century Gothic" w:cs="Times New Roman"/>
          <w:b/>
          <w:bCs/>
          <w:kern w:val="0"/>
          <w:sz w:val="24"/>
          <w:szCs w:val="24"/>
        </w:rPr>
        <w:t>biad:</w:t>
      </w:r>
      <w:r w:rsidR="008560BE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1078D5" w:rsidRPr="000B7FF6">
        <w:rPr>
          <w:rFonts w:ascii="Century Gothic" w:eastAsia="CIDFont+F1" w:hAnsi="Century Gothic" w:cs="Times New Roman"/>
          <w:kern w:val="0"/>
          <w:sz w:val="24"/>
          <w:szCs w:val="24"/>
        </w:rPr>
        <w:t>pożywna</w:t>
      </w:r>
      <w:r w:rsidR="008560BE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zupa (np.: z mięsem, ziemniakami, makaronem, warzywami</w:t>
      </w:r>
      <w:r w:rsidR="001078D5" w:rsidRPr="000B7FF6">
        <w:rPr>
          <w:rFonts w:ascii="Century Gothic" w:eastAsia="CIDFont+F1" w:hAnsi="Century Gothic" w:cs="Times New Roman"/>
          <w:kern w:val="0"/>
          <w:sz w:val="24"/>
          <w:szCs w:val="24"/>
        </w:rPr>
        <w:t>, kluseczkami, ryżem, kaszą</w:t>
      </w:r>
      <w:r w:rsidR="008560BE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</w:t>
      </w:r>
      <w:r w:rsidR="001078D5" w:rsidRPr="000B7FF6">
        <w:rPr>
          <w:rFonts w:ascii="Century Gothic" w:eastAsia="CIDFont+F1" w:hAnsi="Century Gothic" w:cs="Times New Roman"/>
          <w:kern w:val="0"/>
          <w:sz w:val="24"/>
          <w:szCs w:val="24"/>
        </w:rPr>
        <w:t>; drugie danie – mięsn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e </w:t>
      </w:r>
      <w:r w:rsidR="001078D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( </w:t>
      </w:r>
      <w:r w:rsidR="008646C7">
        <w:rPr>
          <w:rFonts w:ascii="Century Gothic" w:eastAsia="CIDFont+F1" w:hAnsi="Century Gothic" w:cs="Times New Roman"/>
          <w:kern w:val="0"/>
          <w:sz w:val="24"/>
          <w:szCs w:val="24"/>
        </w:rPr>
        <w:t>np. drób, wieprzowina, wołowina</w:t>
      </w:r>
      <w:r w:rsidR="001078D5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), ryby (np. miruna, morszczuk, dorsz). Do mięsa zamiennie mogą być podawane ziemniaki, kasze, ryż, ma</w:t>
      </w:r>
      <w:r w:rsidR="00A54D6B">
        <w:rPr>
          <w:rFonts w:ascii="Century Gothic" w:eastAsia="CIDFont+F1" w:hAnsi="Century Gothic" w:cs="Times New Roman"/>
          <w:kern w:val="0"/>
          <w:sz w:val="24"/>
          <w:szCs w:val="24"/>
        </w:rPr>
        <w:t>karon; surówki warzywne; kompot</w:t>
      </w:r>
      <w:r w:rsidR="001078D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. </w:t>
      </w:r>
    </w:p>
    <w:p w14:paraId="6A2FED2E" w14:textId="056996ED" w:rsidR="001078D5" w:rsidRPr="000B7FF6" w:rsidRDefault="001078D5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Pod pojęciem pożywnej zupy należy rozumieć zupę na wywarze mięsnym. Zupy powinny być przygotowywane na bazie produktów naturalnych, bez użycia półproduktów. Nie dopuszcza się stosowania zup z komponentów proszkowych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(gotowe, paczkowane). </w:t>
      </w:r>
    </w:p>
    <w:p w14:paraId="19EF3D8B" w14:textId="4EBCAEF5" w:rsidR="002500DD" w:rsidRPr="000B7FF6" w:rsidRDefault="001078D5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Pod pojęciem drugiego d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>a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nia należy rozumieć posiłek mięsny lub rybny</w:t>
      </w:r>
      <w:r w:rsidR="00B71B22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      </w:t>
      </w:r>
      <w:r w:rsidR="00B71B22" w:rsidRPr="000B7FF6">
        <w:rPr>
          <w:rFonts w:ascii="Century Gothic" w:eastAsia="CIDFont+F1" w:hAnsi="Century Gothic" w:cs="Times New Roman"/>
          <w:kern w:val="0"/>
          <w:sz w:val="24"/>
          <w:szCs w:val="24"/>
        </w:rPr>
        <w:t>z urozmaiconymi surówkami lub gotowanymi jarzynami. Drugie dania mogą stanowić także pierogi,</w:t>
      </w:r>
      <w:r w:rsidR="00047B39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gołąbki, </w:t>
      </w:r>
      <w:r w:rsidR="00B71B22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kopytka, makarony z warzywami, sosami, farszami, krokiety lub naleśniki (np. z twarogiem, serkiem, dżemem), itp.</w:t>
      </w:r>
    </w:p>
    <w:p w14:paraId="714FB1DC" w14:textId="04774209" w:rsidR="002500DD" w:rsidRPr="000B7FF6" w:rsidRDefault="00DE5CA7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b/>
          <w:bCs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b/>
          <w:bCs/>
          <w:kern w:val="0"/>
          <w:sz w:val="24"/>
          <w:szCs w:val="24"/>
        </w:rPr>
        <w:t xml:space="preserve">Woda niegazowana dostępna dla dzieci przez cały okres obowiązywania umowy. </w:t>
      </w:r>
    </w:p>
    <w:p w14:paraId="277F392C" w14:textId="0AF9C76A" w:rsidR="002500DD" w:rsidRDefault="00047B39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Zamawiający nie dopuszcza powtarzalności rodzajowo tych samych posiłków w ciągu 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dwóch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tygodn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i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. Wykonawca w ramach świadczonych usług zobowiązany jest do ws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półpracy z </w:t>
      </w:r>
      <w:r w:rsidR="00592675">
        <w:rPr>
          <w:rFonts w:ascii="Century Gothic" w:eastAsia="CIDFont+F1" w:hAnsi="Century Gothic" w:cs="Times New Roman"/>
          <w:kern w:val="0"/>
          <w:sz w:val="24"/>
          <w:szCs w:val="24"/>
        </w:rPr>
        <w:t>dyrektorem Szkoły Podstawowej nr 9 im. Marii Grzegorzewskiej w Skierniewicach.</w:t>
      </w:r>
    </w:p>
    <w:p w14:paraId="0B1B218D" w14:textId="5D4D7CAC" w:rsidR="000D578D" w:rsidRDefault="000D578D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b/>
          <w:kern w:val="0"/>
          <w:sz w:val="24"/>
          <w:szCs w:val="24"/>
        </w:rPr>
      </w:pPr>
      <w:r w:rsidRPr="000D578D">
        <w:rPr>
          <w:rFonts w:ascii="Century Gothic" w:eastAsia="CIDFont+F1" w:hAnsi="Century Gothic" w:cs="Times New Roman"/>
          <w:b/>
          <w:kern w:val="0"/>
          <w:sz w:val="24"/>
          <w:szCs w:val="24"/>
        </w:rPr>
        <w:t xml:space="preserve">Wykonawca zobowiązany będzie do zachowania diet pokarmowych </w:t>
      </w:r>
      <w:r w:rsidR="00566BBE">
        <w:rPr>
          <w:rFonts w:ascii="Century Gothic" w:eastAsia="CIDFont+F1" w:hAnsi="Century Gothic" w:cs="Times New Roman"/>
          <w:b/>
          <w:kern w:val="0"/>
          <w:sz w:val="24"/>
          <w:szCs w:val="24"/>
        </w:rPr>
        <w:t xml:space="preserve">                              </w:t>
      </w:r>
      <w:r w:rsidRPr="000D578D">
        <w:rPr>
          <w:rFonts w:ascii="Century Gothic" w:eastAsia="CIDFont+F1" w:hAnsi="Century Gothic" w:cs="Times New Roman"/>
          <w:b/>
          <w:kern w:val="0"/>
          <w:sz w:val="24"/>
          <w:szCs w:val="24"/>
        </w:rPr>
        <w:t>w  zależności od indywidualnych potrzeb dzieci.</w:t>
      </w:r>
    </w:p>
    <w:p w14:paraId="41972E46" w14:textId="77777777" w:rsidR="00566BBE" w:rsidRPr="000D578D" w:rsidRDefault="00566BBE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b/>
          <w:kern w:val="0"/>
          <w:sz w:val="24"/>
          <w:szCs w:val="24"/>
        </w:rPr>
      </w:pPr>
    </w:p>
    <w:p w14:paraId="151166A1" w14:textId="2BBF2A1F" w:rsidR="00283AF0" w:rsidRPr="00FE5CF9" w:rsidRDefault="00283AF0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FE5CF9">
        <w:rPr>
          <w:rFonts w:ascii="Century Gothic" w:eastAsia="CIDFont+F1" w:hAnsi="Century Gothic" w:cs="Times New Roman"/>
          <w:kern w:val="0"/>
          <w:sz w:val="24"/>
          <w:szCs w:val="24"/>
        </w:rPr>
        <w:lastRenderedPageBreak/>
        <w:t>2.3. Posiłki muszą spełniać następujące warunki ilościowe</w:t>
      </w:r>
      <w:r w:rsidR="00A01008" w:rsidRPr="00FE5CF9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AA1CAA" w:rsidRPr="00FE5CF9">
        <w:rPr>
          <w:rFonts w:ascii="Century Gothic" w:eastAsia="CIDFont+F1" w:hAnsi="Century Gothic" w:cs="Times New Roman"/>
          <w:kern w:val="0"/>
          <w:sz w:val="24"/>
          <w:szCs w:val="24"/>
        </w:rPr>
        <w:t>(minimum)</w:t>
      </w:r>
      <w:r w:rsidRPr="00FE5CF9">
        <w:rPr>
          <w:rFonts w:ascii="Century Gothic" w:eastAsia="CIDFont+F1" w:hAnsi="Century Gothic" w:cs="Times New Roman"/>
          <w:kern w:val="0"/>
          <w:sz w:val="24"/>
          <w:szCs w:val="24"/>
        </w:rPr>
        <w:t>:</w:t>
      </w:r>
    </w:p>
    <w:p w14:paraId="51FDF25C" w14:textId="622EE578" w:rsidR="00FE5CF9" w:rsidRPr="00FE5CF9" w:rsidRDefault="00FE5CF9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sz w:val="24"/>
          <w:szCs w:val="24"/>
        </w:rPr>
      </w:pPr>
      <w:r w:rsidRPr="00FE5CF9">
        <w:rPr>
          <w:rFonts w:ascii="Century Gothic" w:eastAsia="CIDFont+F1" w:hAnsi="Century Gothic" w:cs="Times New Roman"/>
          <w:sz w:val="24"/>
          <w:szCs w:val="24"/>
        </w:rPr>
        <w:t xml:space="preserve">     </w:t>
      </w:r>
      <w:r w:rsidR="0069374E">
        <w:rPr>
          <w:rFonts w:ascii="Century Gothic" w:eastAsia="CIDFont+F1" w:hAnsi="Century Gothic" w:cs="Times New Roman"/>
          <w:sz w:val="24"/>
          <w:szCs w:val="24"/>
        </w:rPr>
        <w:t>1</w:t>
      </w:r>
      <w:r w:rsidRPr="00FE5CF9">
        <w:rPr>
          <w:rFonts w:ascii="Century Gothic" w:eastAsia="CIDFont+F1" w:hAnsi="Century Gothic" w:cs="Times New Roman"/>
          <w:sz w:val="24"/>
          <w:szCs w:val="24"/>
        </w:rPr>
        <w:t>) obiad:</w:t>
      </w:r>
    </w:p>
    <w:p w14:paraId="1647938F" w14:textId="77777777" w:rsidR="00FE5CF9" w:rsidRPr="00FE5CF9" w:rsidRDefault="00FE5CF9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sz w:val="24"/>
          <w:szCs w:val="24"/>
        </w:rPr>
      </w:pPr>
      <w:r w:rsidRPr="00FE5CF9">
        <w:rPr>
          <w:rFonts w:ascii="Century Gothic" w:eastAsia="CIDFont+F1" w:hAnsi="Century Gothic" w:cs="Times New Roman"/>
          <w:sz w:val="24"/>
          <w:szCs w:val="24"/>
        </w:rPr>
        <w:t xml:space="preserve">      a) dla dzieci w szkole podstawowej (7-15 lat):</w:t>
      </w:r>
    </w:p>
    <w:p w14:paraId="0A64AC4C" w14:textId="26E5A25F" w:rsidR="00FE5CF9" w:rsidRDefault="00FE5CF9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sz w:val="24"/>
          <w:szCs w:val="24"/>
        </w:rPr>
      </w:pPr>
      <w:r w:rsidRPr="00FE5CF9">
        <w:rPr>
          <w:rFonts w:ascii="Century Gothic" w:eastAsia="CIDFont+F1" w:hAnsi="Century Gothic" w:cs="Times New Roman"/>
          <w:sz w:val="24"/>
          <w:szCs w:val="24"/>
        </w:rPr>
        <w:t xml:space="preserve">      - drugie danie – mięso 100g, mięso z sosem 150g, dodatek skrobiowy 200g (np. ziemniaki, k</w:t>
      </w:r>
      <w:r w:rsidR="0069374E">
        <w:rPr>
          <w:rFonts w:ascii="Century Gothic" w:eastAsia="CIDFont+F1" w:hAnsi="Century Gothic" w:cs="Times New Roman"/>
          <w:sz w:val="24"/>
          <w:szCs w:val="24"/>
        </w:rPr>
        <w:t>asza, ryż, makarony), surówka 150g, warzywa gotowane 15</w:t>
      </w:r>
      <w:r w:rsidRPr="00FE5CF9">
        <w:rPr>
          <w:rFonts w:ascii="Century Gothic" w:eastAsia="CIDFont+F1" w:hAnsi="Century Gothic" w:cs="Times New Roman"/>
          <w:sz w:val="24"/>
          <w:szCs w:val="24"/>
        </w:rPr>
        <w:t>0g.</w:t>
      </w:r>
    </w:p>
    <w:p w14:paraId="51B053CE" w14:textId="3F84CAFD" w:rsidR="0069374E" w:rsidRPr="00FE5CF9" w:rsidRDefault="0069374E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sz w:val="24"/>
          <w:szCs w:val="24"/>
        </w:rPr>
      </w:pPr>
      <w:r>
        <w:rPr>
          <w:rFonts w:ascii="Century Gothic" w:eastAsia="CIDFont+F1" w:hAnsi="Century Gothic" w:cs="Times New Roman"/>
          <w:sz w:val="24"/>
          <w:szCs w:val="24"/>
        </w:rPr>
        <w:t xml:space="preserve">     -pierogi, naleśniki, kopytka, gołąbki, krokiety, pulpety w sosie, spaghetti, kluski śląskie z sosem, potrawki z kurczaka – 200g</w:t>
      </w:r>
    </w:p>
    <w:p w14:paraId="400B2E71" w14:textId="0757E31C" w:rsidR="00FE5CF9" w:rsidRPr="00FE5CF9" w:rsidRDefault="00FE5CF9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sz w:val="24"/>
          <w:szCs w:val="24"/>
        </w:rPr>
      </w:pPr>
      <w:r w:rsidRPr="00FE5CF9">
        <w:rPr>
          <w:rFonts w:ascii="Century Gothic" w:eastAsia="CIDFont+F1" w:hAnsi="Century Gothic" w:cs="Times New Roman"/>
          <w:sz w:val="24"/>
          <w:szCs w:val="24"/>
        </w:rPr>
        <w:t xml:space="preserve">      </w:t>
      </w:r>
      <w:r w:rsidR="0069374E">
        <w:rPr>
          <w:rFonts w:ascii="Century Gothic" w:eastAsia="CIDFont+F1" w:hAnsi="Century Gothic" w:cs="Times New Roman"/>
          <w:sz w:val="24"/>
          <w:szCs w:val="24"/>
        </w:rPr>
        <w:t>- kompot – 25</w:t>
      </w:r>
      <w:r w:rsidRPr="00FE5CF9">
        <w:rPr>
          <w:rFonts w:ascii="Century Gothic" w:eastAsia="CIDFont+F1" w:hAnsi="Century Gothic" w:cs="Times New Roman"/>
          <w:sz w:val="24"/>
          <w:szCs w:val="24"/>
        </w:rPr>
        <w:t>0ml</w:t>
      </w:r>
    </w:p>
    <w:p w14:paraId="07D37224" w14:textId="287DADB9" w:rsidR="00E82D00" w:rsidRPr="000B7FF6" w:rsidRDefault="00E82D00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FE5CF9">
        <w:rPr>
          <w:rFonts w:ascii="Century Gothic" w:eastAsia="CIDFont+F1" w:hAnsi="Century Gothic" w:cs="Times New Roman"/>
          <w:kern w:val="0"/>
          <w:sz w:val="24"/>
          <w:szCs w:val="24"/>
        </w:rPr>
        <w:t>2.4. Składniki poszczególnych posiłków powinny być ułożone w pojemnikach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w sposób oddzielny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>,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umożliwiający ich rozróżnianie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(z wyjątkiem pos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>iłków, które wymagają zmieszania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składników zgodnie ze sztuką kulinarną).</w:t>
      </w:r>
    </w:p>
    <w:p w14:paraId="790FE8B0" w14:textId="265377CA" w:rsidR="00047B39" w:rsidRPr="000B7FF6" w:rsidRDefault="00DE6750" w:rsidP="00FE5CF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2</w:t>
      </w:r>
      <w:r w:rsidR="0076787E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  <w:r w:rsidR="00E82D00" w:rsidRPr="000B7FF6">
        <w:rPr>
          <w:rFonts w:ascii="Century Gothic" w:eastAsia="CIDFont+F1" w:hAnsi="Century Gothic" w:cs="Times New Roman"/>
          <w:kern w:val="0"/>
          <w:sz w:val="24"/>
          <w:szCs w:val="24"/>
        </w:rPr>
        <w:t>5</w:t>
      </w:r>
      <w:r w:rsidR="0076787E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. </w:t>
      </w:r>
      <w:r w:rsidR="00E20D99" w:rsidRPr="000B7FF6">
        <w:rPr>
          <w:rFonts w:ascii="Century Gothic" w:eastAsia="CIDFont+F1" w:hAnsi="Century Gothic" w:cs="Times New Roman"/>
          <w:kern w:val="0"/>
          <w:sz w:val="24"/>
          <w:szCs w:val="24"/>
        </w:rPr>
        <w:t>Standardy żywienia.</w:t>
      </w:r>
    </w:p>
    <w:p w14:paraId="2A0DF5E0" w14:textId="3BCC3B65" w:rsidR="00E20D99" w:rsidRPr="000B7FF6" w:rsidRDefault="00E20D99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1) Wykonawca zobowiązuje się przygotować posiłki zgodnie z obowiązującymi normami żywieniowymi, wymogami sztuki kulinarnej i sanitarnej dla żywienia zbiorowego o charakterze prozdrowotnym. Wszystkie posiłki powinny być przygotowane zgodnie z obowiązującymi normami i przepisami prawa,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  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w szczególności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  <w:u w:val="single"/>
        </w:rPr>
        <w:t>zgodnie z zasadami określonymi w ustawie z dnia 25 sierpnia 2006 r. o bezpieczeństwie żywności i żywienia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  <w:u w:val="single"/>
        </w:rPr>
        <w:t>łącznie z przepisami wykonawczymi do tej ustawy</w:t>
      </w:r>
      <w:r w:rsidR="0075402D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 Posiłki muszą być dostosowane do wymogów rozporządzenia</w:t>
      </w:r>
      <w:r w:rsidR="00F30C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4165D1" w:rsidRPr="000B7FF6">
        <w:rPr>
          <w:rFonts w:ascii="Century Gothic" w:eastAsia="CIDFont+F1" w:hAnsi="Century Gothic" w:cs="Times New Roman"/>
          <w:kern w:val="0"/>
          <w:sz w:val="24"/>
          <w:szCs w:val="24"/>
        </w:rPr>
        <w:t>M</w:t>
      </w:r>
      <w:r w:rsidR="00F30C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inistra </w:t>
      </w:r>
      <w:r w:rsidR="004165D1" w:rsidRPr="000B7FF6">
        <w:rPr>
          <w:rFonts w:ascii="Century Gothic" w:eastAsia="CIDFont+F1" w:hAnsi="Century Gothic" w:cs="Times New Roman"/>
          <w:kern w:val="0"/>
          <w:sz w:val="24"/>
          <w:szCs w:val="24"/>
        </w:rPr>
        <w:t>Z</w:t>
      </w:r>
      <w:r w:rsidR="00F30C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drowia z dnia 26 lipca 2016 roku w sprawie grup środków spożywczych przeznaczonych do sprzedaży dzieciom i młodzieży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</w:t>
      </w:r>
      <w:r w:rsidR="00F30C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w jednostkach systemu oświaty oraz wymagań, jakie muszą spełniać środki spożywcze stosowane w ramach żywienia zbiorowego dzieci i młodzieży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</w:t>
      </w:r>
      <w:r w:rsidR="00F30CA5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w tych jednostkach.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Bezwzględnie należy przestrzegać norm na składniki pokarmowe i produkty spożywcze określone przez Instytut Żywienia i Żywności</w:t>
      </w:r>
      <w:r w:rsidR="00562990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oraz Instytut Matki i Dziecka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. Posiłki mają być przygotowane zgodnie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  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z zasadami racjonalnego żywienia dzieci</w:t>
      </w:r>
      <w:r w:rsidR="00562990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i młodzieży.</w:t>
      </w:r>
    </w:p>
    <w:p w14:paraId="338508EA" w14:textId="41204BCA" w:rsidR="00047B39" w:rsidRDefault="00E20D99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2) 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>P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rzy planowaniu posiłków należy uwzględnić zalecaną wartość energetyczną, wielkość posiłku oraz normy produktów dla dzieci w wieku 7 – 15 lat. Wyklucza się posiłki sporządzane na bazie półproduktów oraz na bazie Fast FOOD lub mrożonki. Produkcja posiłków powinna odbywać się z surowców świeżych, najwyższej jakości, posiadających dokumenty dopuszczające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  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lastRenderedPageBreak/>
        <w:t>je do spożycia</w:t>
      </w:r>
      <w:r w:rsidR="00A01008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0D3BB1" w:rsidRPr="000B7FF6">
        <w:rPr>
          <w:rFonts w:ascii="Century Gothic" w:eastAsia="CIDFont+F1" w:hAnsi="Century Gothic" w:cs="Times New Roman"/>
          <w:kern w:val="0"/>
          <w:sz w:val="24"/>
          <w:szCs w:val="24"/>
        </w:rPr>
        <w:t>(aktualne terminy ważności)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, z zachowaniem reżimów dietetycznych i sanitarnych. </w:t>
      </w:r>
    </w:p>
    <w:p w14:paraId="5F2A61AC" w14:textId="49D41F49" w:rsidR="002C3044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 xml:space="preserve">3)    Do przygotowania posiłku zalecane jest: stosowanie tłuszczów roślinnych (ograniczone stosowanie tłuszczów zwierzęcych), stosowanie dużej ilości warzyw i owoców w tym także nasion roślin strączkowych, różnego rodzaju kasz, umiarkowane stosowanie jaj, cukru i soli. </w:t>
      </w:r>
    </w:p>
    <w:p w14:paraId="38177E40" w14:textId="591B00A1" w:rsidR="00047B39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4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 Dyre</w:t>
      </w:r>
      <w:r w:rsidR="00D85ABB">
        <w:rPr>
          <w:rFonts w:ascii="Century Gothic" w:eastAsia="CIDFont+F1" w:hAnsi="Century Gothic" w:cs="Times New Roman"/>
          <w:kern w:val="0"/>
          <w:sz w:val="24"/>
          <w:szCs w:val="24"/>
        </w:rPr>
        <w:t>ktor szkoły zastrzega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sobie prawo do dokonywania badań sprawdzających kaloryczność i wagę posiłku. W przypadku stwierdzenia,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>że posiłek nie spełnia parametrów określonyc</w:t>
      </w:r>
      <w:r w:rsidR="00AB4657" w:rsidRPr="000B7FF6">
        <w:rPr>
          <w:rFonts w:ascii="Century Gothic" w:eastAsia="CIDFont+F1" w:hAnsi="Century Gothic" w:cs="Times New Roman"/>
          <w:kern w:val="0"/>
          <w:sz w:val="24"/>
          <w:szCs w:val="24"/>
        </w:rPr>
        <w:t>h w przepisach dobrego żywienia, Zamawiający kosztami badań</w:t>
      </w:r>
      <w:r w:rsidR="00295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oraz ewentualnych kosztów </w:t>
      </w:r>
      <w:r w:rsidR="003A1FC4" w:rsidRPr="000B7FF6">
        <w:rPr>
          <w:rFonts w:ascii="Century Gothic" w:eastAsia="CIDFont+F1" w:hAnsi="Century Gothic" w:cs="Times New Roman"/>
          <w:kern w:val="0"/>
          <w:sz w:val="24"/>
          <w:szCs w:val="24"/>
        </w:rPr>
        <w:t>stwierdzonych nieprawidłowości obciąży Wykonawcę.</w:t>
      </w:r>
    </w:p>
    <w:p w14:paraId="6494DB2E" w14:textId="1418EB54" w:rsidR="00AD1A67" w:rsidRPr="000B7FF6" w:rsidRDefault="002C3044" w:rsidP="00AD1A67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5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 Gorące posiłki dostarczane z zewnątrz należy dostarczać w termosach, zapewniających temperaturę żywności zgodnie z wymogami, tzn. minimalna t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>emperatura zupy winna wynosić 74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  <w:vertAlign w:val="superscript"/>
        </w:rPr>
        <w:t>o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C</w:t>
      </w:r>
      <w:r w:rsidR="00AB465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>,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drugiego dania 6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>3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  <w:vertAlign w:val="superscript"/>
        </w:rPr>
        <w:t xml:space="preserve"> o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C, płynów 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>74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  <w:vertAlign w:val="superscript"/>
        </w:rPr>
        <w:t>o</w:t>
      </w:r>
      <w:r w:rsidR="00CF67EF" w:rsidRPr="000B7FF6">
        <w:rPr>
          <w:rFonts w:ascii="Century Gothic" w:eastAsia="CIDFont+F1" w:hAnsi="Century Gothic" w:cs="Times New Roman"/>
          <w:kern w:val="0"/>
          <w:sz w:val="24"/>
          <w:szCs w:val="24"/>
        </w:rPr>
        <w:t>C,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>kotlet 74</w:t>
      </w:r>
      <w:r w:rsidR="00147A8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147A8D" w:rsidRPr="000B7FF6">
        <w:rPr>
          <w:rFonts w:ascii="Century Gothic" w:eastAsia="CIDFont+F1" w:hAnsi="Century Gothic" w:cs="Times New Roman"/>
          <w:kern w:val="0"/>
          <w:sz w:val="24"/>
          <w:szCs w:val="24"/>
          <w:vertAlign w:val="superscript"/>
        </w:rPr>
        <w:t>o</w:t>
      </w:r>
      <w:r w:rsidR="00147A8D" w:rsidRPr="000B7FF6">
        <w:rPr>
          <w:rFonts w:ascii="Century Gothic" w:eastAsia="CIDFont+F1" w:hAnsi="Century Gothic" w:cs="Times New Roman"/>
          <w:kern w:val="0"/>
          <w:sz w:val="24"/>
          <w:szCs w:val="24"/>
        </w:rPr>
        <w:t>C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a maksymalna temperat</w:t>
      </w:r>
      <w:r w:rsidR="001F3CA2">
        <w:rPr>
          <w:rFonts w:ascii="Century Gothic" w:eastAsia="CIDFont+F1" w:hAnsi="Century Gothic" w:cs="Times New Roman"/>
          <w:kern w:val="0"/>
          <w:sz w:val="24"/>
          <w:szCs w:val="24"/>
        </w:rPr>
        <w:t xml:space="preserve">ura produktów zimnych 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>4</w:t>
      </w:r>
      <w:r w:rsidR="00147A8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147A8D" w:rsidRPr="000B7FF6">
        <w:rPr>
          <w:rFonts w:ascii="Century Gothic" w:eastAsia="CIDFont+F1" w:hAnsi="Century Gothic" w:cs="Times New Roman"/>
          <w:kern w:val="0"/>
          <w:sz w:val="24"/>
          <w:szCs w:val="24"/>
          <w:vertAlign w:val="superscript"/>
        </w:rPr>
        <w:t>o</w:t>
      </w:r>
      <w:r w:rsidR="00147A8D" w:rsidRPr="000B7FF6">
        <w:rPr>
          <w:rFonts w:ascii="Century Gothic" w:eastAsia="CIDFont+F1" w:hAnsi="Century Gothic" w:cs="Times New Roman"/>
          <w:kern w:val="0"/>
          <w:sz w:val="24"/>
          <w:szCs w:val="24"/>
        </w:rPr>
        <w:t>C</w:t>
      </w:r>
      <w:r w:rsidR="00147A8D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1F3CA2">
        <w:rPr>
          <w:rFonts w:ascii="Century Gothic" w:eastAsia="CIDFont+F1" w:hAnsi="Century Gothic" w:cs="Times New Roman"/>
          <w:kern w:val="0"/>
          <w:sz w:val="24"/>
          <w:szCs w:val="24"/>
        </w:rPr>
        <w:t xml:space="preserve">(surówki) 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gotowych do spożycia po ich</w:t>
      </w:r>
      <w:r w:rsidR="00AD1A6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dostarczeniu</w:t>
      </w:r>
      <w:r w:rsidR="00AD1A67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 Termosy oraz pojemniki transportowe winy być utrzymywane w należytej czystości</w:t>
      </w:r>
      <w:r w:rsidR="00AB4657" w:rsidRPr="000B7FF6">
        <w:rPr>
          <w:rFonts w:ascii="Century Gothic" w:eastAsia="CIDFont+F1" w:hAnsi="Century Gothic" w:cs="Times New Roman"/>
          <w:kern w:val="0"/>
          <w:sz w:val="24"/>
          <w:szCs w:val="24"/>
        </w:rPr>
        <w:t>,</w:t>
      </w:r>
      <w:r w:rsidR="00AD1A6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natomiast mycie oraz dezynfekcja wykonywana w pomieszczeniach Wykonawcy.</w:t>
      </w:r>
    </w:p>
    <w:p w14:paraId="052775B1" w14:textId="38A94E87" w:rsidR="004D6D7F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6</w:t>
      </w:r>
      <w:r w:rsidR="004D6D7F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) 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Posiłki maja być dostarczane w pojemnikach zbiorczych przystosowanych do kontaktu z żywnością</w:t>
      </w:r>
      <w:r w:rsidR="00AB465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E0670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(posiadające atest) i utrzymujących odpowiednią temperaturę posiłku.</w:t>
      </w:r>
    </w:p>
    <w:p w14:paraId="2C348B75" w14:textId="0FCE5852" w:rsidR="00364D7B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7</w:t>
      </w:r>
      <w:r w:rsidR="00364D7B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 Zgodnie z wytycznymi Państwowej Inspekcji Sanitarnej, posiłek</w:t>
      </w:r>
      <w:r w:rsidR="00094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w formie cateringu musi zostać wydany w czasie </w:t>
      </w:r>
      <w:r w:rsidR="001F3CA2">
        <w:rPr>
          <w:rFonts w:ascii="Century Gothic" w:eastAsia="CIDFont+F1" w:hAnsi="Century Gothic" w:cs="Times New Roman"/>
          <w:kern w:val="0"/>
          <w:sz w:val="24"/>
          <w:szCs w:val="24"/>
        </w:rPr>
        <w:t>2</w:t>
      </w:r>
      <w:r w:rsidR="00094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godzin od momentu jego sporządzenia</w:t>
      </w:r>
      <w:r w:rsidR="00AB465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094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>(wyprodukowania)</w:t>
      </w:r>
      <w:r w:rsidR="00AB4657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  <w:r w:rsidR="00364D7B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</w:p>
    <w:p w14:paraId="468D7501" w14:textId="6435DC75" w:rsidR="00E06703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8</w:t>
      </w:r>
      <w:r w:rsidR="00AD1A6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) </w:t>
      </w:r>
      <w:r w:rsidR="00562990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Wykonawca zobowiązany jest do wnoszenia przygotowanych posiłków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</w:t>
      </w:r>
      <w:r w:rsidR="00562990" w:rsidRPr="000B7FF6">
        <w:rPr>
          <w:rFonts w:ascii="Century Gothic" w:eastAsia="CIDFont+F1" w:hAnsi="Century Gothic" w:cs="Times New Roman"/>
          <w:kern w:val="0"/>
          <w:sz w:val="24"/>
          <w:szCs w:val="24"/>
        </w:rPr>
        <w:t>w specjalistycznych termosach i pojemnikach do pomieszczeń</w:t>
      </w:r>
      <w:r w:rsidR="00571298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D9681C">
        <w:rPr>
          <w:rFonts w:ascii="Century Gothic" w:eastAsia="CIDFont+F1" w:hAnsi="Century Gothic" w:cs="Times New Roman"/>
          <w:kern w:val="0"/>
          <w:sz w:val="24"/>
          <w:szCs w:val="24"/>
        </w:rPr>
        <w:t>wskazanych przez Dyrektora szkoły</w:t>
      </w:r>
      <w:r w:rsidR="00562990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znajdujących się na terenie szkoły: stołówka szkolna</w:t>
      </w:r>
      <w:r w:rsidR="00DE6750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,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</w:t>
      </w:r>
      <w:r w:rsidR="00DE6750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a bezpośrednio wydawaniem posiłku będzie zajmować się personel szkół.  </w:t>
      </w:r>
    </w:p>
    <w:p w14:paraId="38D03C19" w14:textId="471EFD7C" w:rsidR="00AD1A67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9</w:t>
      </w:r>
      <w:r w:rsidR="00F1288B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 Posiłki wydawane będą na naczyniach Zamawiającego</w:t>
      </w:r>
      <w:r w:rsidR="00D9681C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przez pracowników szkoły.</w:t>
      </w:r>
    </w:p>
    <w:p w14:paraId="4A3BE6AE" w14:textId="1DD45111" w:rsidR="00B6100D" w:rsidRPr="000B7FF6" w:rsidRDefault="002C304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10</w:t>
      </w:r>
      <w:r w:rsidR="00B6100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) </w:t>
      </w:r>
      <w:r w:rsidR="001C56F6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Próbki posiłków Wykonawca </w:t>
      </w:r>
      <w:r w:rsidR="0030706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zobowiązany</w:t>
      </w:r>
      <w:r w:rsidR="001C56F6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jest przechowywać na swoim terenie. Obowiązkiem Wykonawcy</w:t>
      </w:r>
      <w:r w:rsidR="00307063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636ED6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jest przechowywanie próbek ze wszystkich </w:t>
      </w:r>
      <w:r w:rsidR="00636ED6" w:rsidRPr="000B7FF6">
        <w:rPr>
          <w:rFonts w:ascii="Century Gothic" w:eastAsia="CIDFont+F1" w:hAnsi="Century Gothic" w:cs="Times New Roman"/>
          <w:kern w:val="0"/>
          <w:sz w:val="24"/>
          <w:szCs w:val="24"/>
        </w:rPr>
        <w:lastRenderedPageBreak/>
        <w:t>przygotowanych i dostarczanych posiłków każdego dnia przez okres 72 godzin z oznaczeniem daty, godziny</w:t>
      </w:r>
      <w:r w:rsidR="00B23D07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oraz zawartości próbki pokarmowej z podpisem osoby odpowiedzialnej za pobranie próbki.</w:t>
      </w:r>
    </w:p>
    <w:p w14:paraId="1DE6C898" w14:textId="56D8B9C0" w:rsidR="00F1288B" w:rsidRPr="000B7FF6" w:rsidRDefault="00DE675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2</w:t>
      </w:r>
      <w:r w:rsidR="00F92E8C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  <w:r w:rsidR="001B6EB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6</w:t>
      </w:r>
      <w:r w:rsidR="002D067A" w:rsidRPr="000B7FF6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  <w:r w:rsidR="00F1288B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Wykonawca we własnym zakresie</w:t>
      </w:r>
      <w:r w:rsidR="002D067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i na własny koszt zorganizuje:</w:t>
      </w:r>
    </w:p>
    <w:p w14:paraId="4FF549FD" w14:textId="623BAF02" w:rsidR="002D067A" w:rsidRPr="000B7FF6" w:rsidRDefault="002D067A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- zakup surowców i produktów niezbędnych do realizacji przedmiotu umowy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w punktach zapewniających ich wysoką jakość, ponosząc odpowiedzialność za właściwe przygotowanie w procesie finalnym,</w:t>
      </w:r>
    </w:p>
    <w:p w14:paraId="021E3D8C" w14:textId="491E4B62" w:rsidR="002D067A" w:rsidRPr="000B7FF6" w:rsidRDefault="002D067A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- koszt transportu posiłków do</w:t>
      </w:r>
      <w:r w:rsidR="00D9681C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placówki,</w:t>
      </w:r>
    </w:p>
    <w:p w14:paraId="0EDB4CF9" w14:textId="5C8A8BBF" w:rsidR="002D067A" w:rsidRPr="000B7FF6" w:rsidRDefault="002D067A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- rozładunek termosów i pojemników z posiłkami</w:t>
      </w:r>
      <w:r w:rsidR="00D9681C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do </w:t>
      </w:r>
      <w:r w:rsidR="009C17E4" w:rsidRPr="000B7FF6">
        <w:rPr>
          <w:rFonts w:ascii="Century Gothic" w:eastAsia="CIDFont+F1" w:hAnsi="Century Gothic" w:cs="Times New Roman"/>
          <w:kern w:val="0"/>
          <w:sz w:val="24"/>
          <w:szCs w:val="24"/>
        </w:rPr>
        <w:t>placówki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, </w:t>
      </w:r>
    </w:p>
    <w:p w14:paraId="4EE28709" w14:textId="77777777" w:rsidR="00147A8D" w:rsidRDefault="00147A8D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>
        <w:rPr>
          <w:rFonts w:ascii="Century Gothic" w:eastAsia="CIDFont+F1" w:hAnsi="Century Gothic" w:cs="Times New Roman"/>
          <w:kern w:val="0"/>
          <w:sz w:val="24"/>
          <w:szCs w:val="24"/>
        </w:rPr>
        <w:t>- załadunek pustych termosów.</w:t>
      </w:r>
    </w:p>
    <w:p w14:paraId="04C0A36B" w14:textId="6363491F" w:rsidR="0092162C" w:rsidRPr="00147A8D" w:rsidRDefault="0092162C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Lucida Sans Unicode" w:hAnsi="Century Gothic" w:cs="Times New Roman"/>
          <w:sz w:val="24"/>
          <w:szCs w:val="24"/>
        </w:rPr>
        <w:t xml:space="preserve">Dostawa do </w:t>
      </w:r>
      <w:r w:rsidR="00147A8D">
        <w:rPr>
          <w:rFonts w:ascii="Century Gothic" w:eastAsia="Lucida Sans Unicode" w:hAnsi="Century Gothic" w:cs="Times New Roman"/>
          <w:sz w:val="24"/>
          <w:szCs w:val="24"/>
        </w:rPr>
        <w:t>placówki</w:t>
      </w:r>
      <w:r w:rsidRPr="000B7FF6">
        <w:rPr>
          <w:rFonts w:ascii="Century Gothic" w:eastAsia="Lucida Sans Unicode" w:hAnsi="Century Gothic" w:cs="Times New Roman"/>
          <w:sz w:val="24"/>
          <w:szCs w:val="24"/>
        </w:rPr>
        <w:t xml:space="preserve"> przeprowadzana będzie pięć razy w tygodniu. </w:t>
      </w:r>
    </w:p>
    <w:p w14:paraId="158C01BD" w14:textId="7BB4BEF6" w:rsidR="007C5B6A" w:rsidRPr="000B7FF6" w:rsidRDefault="00DE675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Lucida Sans Unicode" w:hAnsi="Century Gothic" w:cs="Times New Roman"/>
          <w:sz w:val="24"/>
          <w:szCs w:val="24"/>
        </w:rPr>
      </w:pPr>
      <w:r w:rsidRPr="000B7FF6">
        <w:rPr>
          <w:rFonts w:ascii="Century Gothic" w:eastAsia="Lucida Sans Unicode" w:hAnsi="Century Gothic" w:cs="Times New Roman"/>
          <w:sz w:val="24"/>
          <w:szCs w:val="24"/>
        </w:rPr>
        <w:t>2</w:t>
      </w:r>
      <w:r w:rsidR="009C17E4" w:rsidRPr="000B7FF6">
        <w:rPr>
          <w:rFonts w:ascii="Century Gothic" w:eastAsia="Lucida Sans Unicode" w:hAnsi="Century Gothic" w:cs="Times New Roman"/>
          <w:sz w:val="24"/>
          <w:szCs w:val="24"/>
        </w:rPr>
        <w:t>.</w:t>
      </w:r>
      <w:r w:rsidR="001B6EB3" w:rsidRPr="000B7FF6">
        <w:rPr>
          <w:rFonts w:ascii="Century Gothic" w:eastAsia="Lucida Sans Unicode" w:hAnsi="Century Gothic" w:cs="Times New Roman"/>
          <w:sz w:val="24"/>
          <w:szCs w:val="24"/>
        </w:rPr>
        <w:t>7</w:t>
      </w:r>
      <w:r w:rsidR="009C17E4" w:rsidRPr="000B7FF6">
        <w:rPr>
          <w:rFonts w:ascii="Century Gothic" w:eastAsia="Lucida Sans Unicode" w:hAnsi="Century Gothic" w:cs="Times New Roman"/>
          <w:sz w:val="24"/>
          <w:szCs w:val="24"/>
        </w:rPr>
        <w:t xml:space="preserve">. Zamawiający nie ponosi odpowiedzialności za szkodę wyrządzoną przez Wykonawcę podczas wykonywania przedmiotu zamówienia. </w:t>
      </w:r>
      <w:r w:rsidR="007C5B6A" w:rsidRPr="000B7FF6">
        <w:rPr>
          <w:rFonts w:ascii="Century Gothic" w:eastAsia="Lucida Sans Unicode" w:hAnsi="Century Gothic" w:cs="Times New Roman"/>
          <w:sz w:val="24"/>
          <w:szCs w:val="24"/>
        </w:rPr>
        <w:t xml:space="preserve"> </w:t>
      </w:r>
    </w:p>
    <w:p w14:paraId="6871C7E2" w14:textId="554E0705" w:rsidR="009C17E4" w:rsidRPr="000B7FF6" w:rsidRDefault="007C5B6A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Lucida Sans Unicode" w:hAnsi="Century Gothic" w:cs="Times New Roman"/>
          <w:sz w:val="24"/>
          <w:szCs w:val="24"/>
        </w:rPr>
      </w:pPr>
      <w:r w:rsidRPr="000B7FF6">
        <w:rPr>
          <w:rFonts w:ascii="Century Gothic" w:eastAsia="Lucida Sans Unicode" w:hAnsi="Century Gothic" w:cs="Times New Roman"/>
          <w:sz w:val="24"/>
          <w:szCs w:val="24"/>
        </w:rPr>
        <w:t>2.</w:t>
      </w:r>
      <w:r w:rsidR="001B6EB3" w:rsidRPr="000B7FF6">
        <w:rPr>
          <w:rFonts w:ascii="Century Gothic" w:eastAsia="Lucida Sans Unicode" w:hAnsi="Century Gothic" w:cs="Times New Roman"/>
          <w:sz w:val="24"/>
          <w:szCs w:val="24"/>
        </w:rPr>
        <w:t>8</w:t>
      </w:r>
      <w:r w:rsidRPr="000B7FF6">
        <w:rPr>
          <w:rFonts w:ascii="Century Gothic" w:eastAsia="Lucida Sans Unicode" w:hAnsi="Century Gothic" w:cs="Times New Roman"/>
          <w:sz w:val="24"/>
          <w:szCs w:val="24"/>
        </w:rPr>
        <w:t>.</w:t>
      </w:r>
      <w:r w:rsidRPr="00AB51DF">
        <w:rPr>
          <w:rFonts w:ascii="Century Gothic" w:eastAsia="Lucida Sans Unicode" w:hAnsi="Century Gothic" w:cs="Times New Roman"/>
          <w:sz w:val="24"/>
          <w:szCs w:val="24"/>
        </w:rPr>
        <w:t xml:space="preserve"> Wykonawca zobowiązany będzie do </w:t>
      </w:r>
      <w:r w:rsidR="00147A8D" w:rsidRPr="00AB51DF">
        <w:rPr>
          <w:rFonts w:ascii="Century Gothic" w:eastAsia="Lucida Sans Unicode" w:hAnsi="Century Gothic" w:cs="Times New Roman"/>
          <w:sz w:val="24"/>
          <w:szCs w:val="24"/>
        </w:rPr>
        <w:t>dostarczenia</w:t>
      </w:r>
      <w:r w:rsidRPr="00AB51DF">
        <w:rPr>
          <w:rFonts w:ascii="Century Gothic" w:eastAsia="Lucida Sans Unicode" w:hAnsi="Century Gothic" w:cs="Times New Roman"/>
          <w:sz w:val="24"/>
          <w:szCs w:val="24"/>
        </w:rPr>
        <w:t xml:space="preserve"> </w:t>
      </w:r>
      <w:r w:rsidR="00147A8D" w:rsidRPr="00AB51DF">
        <w:rPr>
          <w:rFonts w:ascii="Century Gothic" w:eastAsia="Lucida Sans Unicode" w:hAnsi="Century Gothic" w:cs="Times New Roman"/>
          <w:sz w:val="24"/>
          <w:szCs w:val="24"/>
        </w:rPr>
        <w:t xml:space="preserve">pojemników </w:t>
      </w:r>
      <w:r w:rsidR="00566BBE">
        <w:rPr>
          <w:rFonts w:ascii="Century Gothic" w:eastAsia="Lucida Sans Unicode" w:hAnsi="Century Gothic" w:cs="Times New Roman"/>
          <w:sz w:val="24"/>
          <w:szCs w:val="24"/>
        </w:rPr>
        <w:t xml:space="preserve">                               </w:t>
      </w:r>
      <w:r w:rsidR="00147A8D" w:rsidRPr="00AB51DF">
        <w:rPr>
          <w:rFonts w:ascii="Century Gothic" w:eastAsia="Lucida Sans Unicode" w:hAnsi="Century Gothic" w:cs="Times New Roman"/>
          <w:sz w:val="24"/>
          <w:szCs w:val="24"/>
        </w:rPr>
        <w:t>na odpady</w:t>
      </w:r>
      <w:r w:rsidR="00E01BAC" w:rsidRPr="00AB51DF">
        <w:rPr>
          <w:rFonts w:ascii="Century Gothic" w:eastAsia="Lucida Sans Unicode" w:hAnsi="Century Gothic" w:cs="Times New Roman"/>
          <w:sz w:val="24"/>
          <w:szCs w:val="24"/>
        </w:rPr>
        <w:t>, odbiór</w:t>
      </w:r>
      <w:r w:rsidRPr="00AB51DF">
        <w:rPr>
          <w:rFonts w:ascii="Century Gothic" w:eastAsia="Lucida Sans Unicode" w:hAnsi="Century Gothic" w:cs="Times New Roman"/>
          <w:sz w:val="24"/>
          <w:szCs w:val="24"/>
        </w:rPr>
        <w:t xml:space="preserve"> </w:t>
      </w:r>
      <w:r w:rsidR="00147A8D" w:rsidRPr="00AB51DF">
        <w:rPr>
          <w:rFonts w:ascii="Century Gothic" w:eastAsia="Lucida Sans Unicode" w:hAnsi="Century Gothic" w:cs="Times New Roman"/>
          <w:sz w:val="24"/>
          <w:szCs w:val="24"/>
        </w:rPr>
        <w:t>tego samego dnia</w:t>
      </w:r>
      <w:r w:rsidR="00E01BAC" w:rsidRPr="00AB51DF">
        <w:rPr>
          <w:rFonts w:ascii="Century Gothic" w:eastAsia="Lucida Sans Unicode" w:hAnsi="Century Gothic" w:cs="Times New Roman"/>
          <w:sz w:val="24"/>
          <w:szCs w:val="24"/>
        </w:rPr>
        <w:t xml:space="preserve"> i ich utylizację</w:t>
      </w:r>
      <w:r w:rsidR="00147A8D" w:rsidRPr="00AB51DF">
        <w:rPr>
          <w:rFonts w:ascii="Century Gothic" w:eastAsia="Lucida Sans Unicode" w:hAnsi="Century Gothic" w:cs="Times New Roman"/>
          <w:sz w:val="24"/>
          <w:szCs w:val="24"/>
        </w:rPr>
        <w:t>.</w:t>
      </w:r>
    </w:p>
    <w:p w14:paraId="0CF2EC4C" w14:textId="748083B1" w:rsidR="009C17E4" w:rsidRPr="000B7FF6" w:rsidRDefault="00DE675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Lucida Sans Unicode" w:hAnsi="Century Gothic" w:cs="Times New Roman"/>
          <w:sz w:val="24"/>
          <w:szCs w:val="24"/>
        </w:rPr>
      </w:pPr>
      <w:r w:rsidRPr="000B7FF6">
        <w:rPr>
          <w:rFonts w:ascii="Century Gothic" w:eastAsia="Lucida Sans Unicode" w:hAnsi="Century Gothic" w:cs="Times New Roman"/>
          <w:sz w:val="24"/>
          <w:szCs w:val="24"/>
        </w:rPr>
        <w:t>2</w:t>
      </w:r>
      <w:r w:rsidR="009C17E4" w:rsidRPr="000B7FF6">
        <w:rPr>
          <w:rFonts w:ascii="Century Gothic" w:eastAsia="Lucida Sans Unicode" w:hAnsi="Century Gothic" w:cs="Times New Roman"/>
          <w:sz w:val="24"/>
          <w:szCs w:val="24"/>
        </w:rPr>
        <w:t>.</w:t>
      </w:r>
      <w:r w:rsidR="001B6EB3" w:rsidRPr="000B7FF6">
        <w:rPr>
          <w:rFonts w:ascii="Century Gothic" w:eastAsia="Lucida Sans Unicode" w:hAnsi="Century Gothic" w:cs="Times New Roman"/>
          <w:sz w:val="24"/>
          <w:szCs w:val="24"/>
        </w:rPr>
        <w:t>9</w:t>
      </w:r>
      <w:r w:rsidR="009C17E4" w:rsidRPr="000B7FF6">
        <w:rPr>
          <w:rFonts w:ascii="Century Gothic" w:eastAsia="Lucida Sans Unicode" w:hAnsi="Century Gothic" w:cs="Times New Roman"/>
          <w:sz w:val="24"/>
          <w:szCs w:val="24"/>
        </w:rPr>
        <w:t>. Sposób dostawy:</w:t>
      </w:r>
    </w:p>
    <w:p w14:paraId="035EB69C" w14:textId="3909D07D" w:rsidR="009C17E4" w:rsidRPr="000B7FF6" w:rsidRDefault="009C17E4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Lucida Sans Unicode" w:hAnsi="Century Gothic" w:cs="Times New Roman"/>
          <w:sz w:val="24"/>
          <w:szCs w:val="24"/>
        </w:rPr>
      </w:pPr>
      <w:r w:rsidRPr="000B7FF6">
        <w:rPr>
          <w:rFonts w:ascii="Century Gothic" w:eastAsia="Lucida Sans Unicode" w:hAnsi="Century Gothic" w:cs="Times New Roman"/>
          <w:sz w:val="24"/>
          <w:szCs w:val="24"/>
        </w:rPr>
        <w:t>1) Realizując dostawy Wykonawca będzie zachowywać segregację potraw, dostarczając je Zamawiającemu</w:t>
      </w:r>
      <w:r w:rsidR="00AB4657" w:rsidRPr="000B7FF6">
        <w:rPr>
          <w:rFonts w:ascii="Century Gothic" w:eastAsia="Lucida Sans Unicode" w:hAnsi="Century Gothic" w:cs="Times New Roman"/>
          <w:sz w:val="24"/>
          <w:szCs w:val="24"/>
        </w:rPr>
        <w:t xml:space="preserve"> </w:t>
      </w:r>
      <w:r w:rsidRPr="000B7FF6">
        <w:rPr>
          <w:rFonts w:ascii="Century Gothic" w:eastAsia="Lucida Sans Unicode" w:hAnsi="Century Gothic" w:cs="Times New Roman"/>
          <w:sz w:val="24"/>
          <w:szCs w:val="24"/>
        </w:rPr>
        <w:t xml:space="preserve">każdego dnia, w wyznaczonych godzinach, w odpowiednich zbiorczych pojemnikach hermetycznych i termosach, zapewniających przydatność potraw do spożycia, zapewniających właściwą ochronę i temperaturę. </w:t>
      </w:r>
      <w:r w:rsidRPr="00081D9E">
        <w:rPr>
          <w:rFonts w:ascii="Century Gothic" w:eastAsia="Lucida Sans Unicode" w:hAnsi="Century Gothic" w:cs="Times New Roman"/>
          <w:b/>
          <w:sz w:val="24"/>
          <w:szCs w:val="24"/>
        </w:rPr>
        <w:t>Posiłki dostarczane będą środkami tr</w:t>
      </w:r>
      <w:r w:rsidR="00AB4657" w:rsidRPr="00081D9E">
        <w:rPr>
          <w:rFonts w:ascii="Century Gothic" w:eastAsia="Lucida Sans Unicode" w:hAnsi="Century Gothic" w:cs="Times New Roman"/>
          <w:b/>
          <w:sz w:val="24"/>
          <w:szCs w:val="24"/>
        </w:rPr>
        <w:t>ansportu przystosowanymi do</w:t>
      </w:r>
      <w:r w:rsidRPr="00081D9E">
        <w:rPr>
          <w:rFonts w:ascii="Century Gothic" w:eastAsia="Lucida Sans Unicode" w:hAnsi="Century Gothic" w:cs="Times New Roman"/>
          <w:b/>
          <w:sz w:val="24"/>
          <w:szCs w:val="24"/>
        </w:rPr>
        <w:t xml:space="preserve"> przewozu żywności, spełniając przy tym wszelkie wymogi sanitarno-higieniczne, dopuszczonymi decyzjami właściwego inspektora sanitarnego do przewozu posiłków dla potrzeb zbiorowego żywienia.</w:t>
      </w:r>
      <w:r w:rsidRPr="000B7FF6">
        <w:rPr>
          <w:rFonts w:ascii="Century Gothic" w:eastAsia="Lucida Sans Unicode" w:hAnsi="Century Gothic" w:cs="Times New Roman"/>
          <w:sz w:val="24"/>
          <w:szCs w:val="24"/>
        </w:rPr>
        <w:t xml:space="preserve"> </w:t>
      </w:r>
    </w:p>
    <w:p w14:paraId="6BE63F82" w14:textId="73B424C7" w:rsidR="0092162C" w:rsidRPr="000B7FF6" w:rsidRDefault="00DE6750" w:rsidP="0092162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2</w:t>
      </w:r>
      <w:r w:rsidR="001B6EB3" w:rsidRPr="000B7FF6">
        <w:rPr>
          <w:rFonts w:ascii="Century Gothic" w:eastAsia="CIDFont+F1" w:hAnsi="Century Gothic" w:cs="Times New Roman"/>
          <w:kern w:val="0"/>
          <w:sz w:val="24"/>
          <w:szCs w:val="24"/>
        </w:rPr>
        <w:t>)</w:t>
      </w:r>
      <w:r w:rsidR="0009413A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Wykonawca zobowiązany jest do wyznaczenia stałego przedstawiciela odpowiedzialnego za kontakt z Zamawiającym</w:t>
      </w:r>
      <w:r w:rsidR="00081D9E">
        <w:rPr>
          <w:rFonts w:ascii="Century Gothic" w:eastAsia="CIDFont+F1" w:hAnsi="Century Gothic" w:cs="Times New Roman"/>
          <w:kern w:val="0"/>
          <w:sz w:val="24"/>
          <w:szCs w:val="24"/>
        </w:rPr>
        <w:t>.</w:t>
      </w:r>
    </w:p>
    <w:p w14:paraId="1AB8391D" w14:textId="7CC0BC43" w:rsidR="001B6EB3" w:rsidRPr="000B7FF6" w:rsidRDefault="001B6EB3" w:rsidP="001B6EB3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CIDFont+F1" w:hAnsi="Century Gothic" w:cs="Times New Roman"/>
          <w:kern w:val="0"/>
          <w:sz w:val="24"/>
          <w:szCs w:val="24"/>
        </w:rPr>
      </w:pP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3)</w:t>
      </w:r>
      <w:r w:rsidR="006E3A8E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Wykonawca, na każde żądanie </w:t>
      </w:r>
      <w:r w:rsidR="00A07ABD" w:rsidRPr="000B7FF6">
        <w:rPr>
          <w:rFonts w:ascii="Century Gothic" w:eastAsia="CIDFont+F1" w:hAnsi="Century Gothic" w:cs="Times New Roman"/>
          <w:kern w:val="0"/>
          <w:sz w:val="24"/>
          <w:szCs w:val="24"/>
        </w:rPr>
        <w:t>Zamawiającego</w:t>
      </w:r>
      <w:r w:rsidR="006E3A8E" w:rsidRPr="000B7FF6">
        <w:rPr>
          <w:rFonts w:ascii="Century Gothic" w:eastAsia="CIDFont+F1" w:hAnsi="Century Gothic" w:cs="Times New Roman"/>
          <w:kern w:val="0"/>
          <w:sz w:val="24"/>
          <w:szCs w:val="24"/>
        </w:rPr>
        <w:t>, zobowiązany jest przedsta</w:t>
      </w:r>
      <w:r w:rsidR="00A07ABD"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wić wyniki badania mikrobiologicznego </w:t>
      </w:r>
      <w:r w:rsidR="004F341A" w:rsidRPr="000B7FF6">
        <w:rPr>
          <w:rFonts w:ascii="Century Gothic" w:eastAsia="CIDFont+F1" w:hAnsi="Century Gothic" w:cs="Times New Roman"/>
          <w:kern w:val="0"/>
          <w:sz w:val="24"/>
          <w:szCs w:val="24"/>
        </w:rPr>
        <w:t>serwowanych posiłków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</w:t>
      </w:r>
      <w:r w:rsidR="00566BBE">
        <w:rPr>
          <w:rFonts w:ascii="Century Gothic" w:eastAsia="CIDFont+F1" w:hAnsi="Century Gothic" w:cs="Times New Roman"/>
          <w:kern w:val="0"/>
          <w:sz w:val="24"/>
          <w:szCs w:val="24"/>
        </w:rPr>
        <w:t xml:space="preserve">                             </w:t>
      </w:r>
      <w:r w:rsidRPr="000B7FF6">
        <w:rPr>
          <w:rFonts w:ascii="Century Gothic" w:eastAsia="CIDFont+F1" w:hAnsi="Century Gothic" w:cs="Times New Roman"/>
          <w:kern w:val="0"/>
          <w:sz w:val="24"/>
          <w:szCs w:val="24"/>
        </w:rPr>
        <w:t>i tabelę kaloryczności serwowanych posiłków.</w:t>
      </w:r>
    </w:p>
    <w:p w14:paraId="6C1BF801" w14:textId="62B18DE3" w:rsidR="00A07ABD" w:rsidRPr="000B7FF6" w:rsidRDefault="001B6EB3" w:rsidP="00A07A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B7FF6">
        <w:rPr>
          <w:rFonts w:ascii="Century Gothic" w:hAnsi="Century Gothic" w:cs="Times New Roman"/>
          <w:sz w:val="24"/>
          <w:szCs w:val="24"/>
        </w:rPr>
        <w:t>4)</w:t>
      </w:r>
      <w:r w:rsidR="00307EFC" w:rsidRPr="000B7FF6">
        <w:rPr>
          <w:rFonts w:ascii="Century Gothic" w:hAnsi="Century Gothic" w:cs="Times New Roman"/>
          <w:sz w:val="24"/>
          <w:szCs w:val="24"/>
        </w:rPr>
        <w:t xml:space="preserve"> Zamawiający zastrzega sobie prawo do </w:t>
      </w:r>
      <w:r w:rsidR="009E7508" w:rsidRPr="000B7FF6">
        <w:rPr>
          <w:rFonts w:ascii="Century Gothic" w:hAnsi="Century Gothic" w:cs="Times New Roman"/>
          <w:sz w:val="24"/>
          <w:szCs w:val="24"/>
        </w:rPr>
        <w:t xml:space="preserve">okresowej kontroli w zakresie zgodności dostarczanych posiłków w wymogami Zamawiającego w zakresie po względem wagowym i podtrzymywania odpowiedniej temperatury </w:t>
      </w:r>
      <w:r w:rsidR="009E7508" w:rsidRPr="000B7FF6">
        <w:rPr>
          <w:rFonts w:ascii="Century Gothic" w:hAnsi="Century Gothic" w:cs="Times New Roman"/>
          <w:sz w:val="24"/>
          <w:szCs w:val="24"/>
        </w:rPr>
        <w:lastRenderedPageBreak/>
        <w:t>dostarczanych potraw.</w:t>
      </w:r>
      <w:r w:rsidR="00F11E3A" w:rsidRPr="000B7FF6">
        <w:rPr>
          <w:rFonts w:ascii="Century Gothic" w:hAnsi="Century Gothic" w:cs="Times New Roman"/>
          <w:sz w:val="24"/>
          <w:szCs w:val="24"/>
        </w:rPr>
        <w:t xml:space="preserve"> W przypadku, gdy posiłki nie będą spełniać wymogów określonym w niniejszej specyfikacji, Zamawiający ma prawo odstąpienia od umowy ze skutkiem natychmiastowym.</w:t>
      </w:r>
    </w:p>
    <w:p w14:paraId="5E6C8E68" w14:textId="77777777" w:rsidR="00B6100D" w:rsidRPr="000B7FF6" w:rsidRDefault="00B6100D" w:rsidP="00A07A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8F37952" w14:textId="02772467" w:rsidR="00D554AF" w:rsidRPr="000B7FF6" w:rsidRDefault="00AB4657" w:rsidP="0092162C">
      <w:pPr>
        <w:spacing w:after="0" w:line="360" w:lineRule="auto"/>
        <w:jc w:val="both"/>
        <w:rPr>
          <w:rFonts w:ascii="Century Gothic" w:hAnsi="Century Gothic" w:cs="Times New Roman"/>
          <w:b/>
          <w:bCs/>
          <w:sz w:val="24"/>
          <w:szCs w:val="24"/>
        </w:rPr>
      </w:pPr>
      <w:r w:rsidRPr="000B7FF6">
        <w:rPr>
          <w:rFonts w:ascii="Century Gothic" w:hAnsi="Century Gothic" w:cs="Times New Roman"/>
          <w:b/>
          <w:bCs/>
          <w:sz w:val="24"/>
          <w:szCs w:val="24"/>
        </w:rPr>
        <w:t>III. ZASADY PŁATNOŚCI ZA POSIŁ</w:t>
      </w:r>
      <w:r w:rsidR="00910910" w:rsidRPr="000B7FF6">
        <w:rPr>
          <w:rFonts w:ascii="Century Gothic" w:hAnsi="Century Gothic" w:cs="Times New Roman"/>
          <w:b/>
          <w:bCs/>
          <w:sz w:val="24"/>
          <w:szCs w:val="24"/>
        </w:rPr>
        <w:t>KI</w:t>
      </w:r>
    </w:p>
    <w:p w14:paraId="722ECDC0" w14:textId="0A830656" w:rsidR="00DE6750" w:rsidRPr="000B7FF6" w:rsidRDefault="00976CE3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3.1</w:t>
      </w:r>
      <w:r w:rsidR="00DE6750" w:rsidRPr="000B7FF6">
        <w:rPr>
          <w:rFonts w:ascii="Century Gothic" w:hAnsi="Century Gothic" w:cs="Times New Roman"/>
          <w:sz w:val="24"/>
          <w:szCs w:val="24"/>
        </w:rPr>
        <w:t>. Wynagrodzenie Wykonawcy będzie określane na podstawie ilościowego rozliczenia rzeczywiście wydanych posiłków w oparciu o cenę jednostkową zadeklarowaną w ofercie Wykonawcy.</w:t>
      </w:r>
    </w:p>
    <w:p w14:paraId="14E53715" w14:textId="119FBD69" w:rsidR="00DE6750" w:rsidRPr="000B7FF6" w:rsidRDefault="00976CE3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3.2</w:t>
      </w:r>
      <w:r w:rsidR="00DE6750" w:rsidRPr="000B7FF6">
        <w:rPr>
          <w:rFonts w:ascii="Century Gothic" w:hAnsi="Century Gothic" w:cs="Times New Roman"/>
          <w:sz w:val="24"/>
          <w:szCs w:val="24"/>
        </w:rPr>
        <w:t>. Wykonawca zobowiązany jest prowadzić ewidencję dostarczanych posiłków i przekładać ją do podpisu dyrektorowi szkoły placówki oświatowej lub osobie upoważnionej w każdym dniu dostawy. Ewidencja stanowi potwierdzenie daty, godziny oraz ilości posiłków.</w:t>
      </w:r>
    </w:p>
    <w:p w14:paraId="3AF08E69" w14:textId="2FD89BFB" w:rsidR="00EC7357" w:rsidRPr="000B7FF6" w:rsidRDefault="00976CE3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3.3</w:t>
      </w:r>
      <w:r w:rsidR="00EC7357" w:rsidRPr="000B7FF6">
        <w:rPr>
          <w:rFonts w:ascii="Century Gothic" w:hAnsi="Century Gothic" w:cs="Times New Roman"/>
          <w:sz w:val="24"/>
          <w:szCs w:val="24"/>
        </w:rPr>
        <w:t>. Okresem rozliczeniowym jest okres jednego miesiąca.</w:t>
      </w:r>
    </w:p>
    <w:p w14:paraId="65C40E06" w14:textId="77777777" w:rsidR="00E663D3" w:rsidRPr="000B7FF6" w:rsidRDefault="00E663D3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6A3AB9AF" w14:textId="77777777" w:rsidR="005D445C" w:rsidRPr="000B7FF6" w:rsidRDefault="005D445C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088A865" w14:textId="77777777" w:rsidR="005D445C" w:rsidRPr="000B7FF6" w:rsidRDefault="005D445C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507564B1" w14:textId="77777777" w:rsidR="005D445C" w:rsidRPr="000B7FF6" w:rsidRDefault="005D445C" w:rsidP="0092162C">
      <w:pPr>
        <w:spacing w:after="0"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3DA6B5BB" w14:textId="77777777" w:rsidR="006272CD" w:rsidRPr="000B7FF6" w:rsidRDefault="006272CD" w:rsidP="0092162C">
      <w:pPr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p w14:paraId="1027032A" w14:textId="77777777" w:rsidR="006272CD" w:rsidRPr="000B7FF6" w:rsidRDefault="006272CD" w:rsidP="0092162C">
      <w:pPr>
        <w:spacing w:after="0" w:line="360" w:lineRule="auto"/>
        <w:rPr>
          <w:rFonts w:ascii="Century Gothic" w:hAnsi="Century Gothic" w:cs="Times New Roman"/>
          <w:sz w:val="24"/>
          <w:szCs w:val="24"/>
        </w:rPr>
      </w:pPr>
    </w:p>
    <w:sectPr w:rsidR="006272CD" w:rsidRPr="000B7FF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A65D" w14:textId="77777777" w:rsidR="00755BF3" w:rsidRDefault="00755BF3" w:rsidP="000F38F7">
      <w:pPr>
        <w:spacing w:after="0" w:line="240" w:lineRule="auto"/>
      </w:pPr>
      <w:r>
        <w:separator/>
      </w:r>
    </w:p>
  </w:endnote>
  <w:endnote w:type="continuationSeparator" w:id="0">
    <w:p w14:paraId="6173302A" w14:textId="77777777" w:rsidR="00755BF3" w:rsidRDefault="00755BF3" w:rsidP="000F3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919451"/>
      <w:docPartObj>
        <w:docPartGallery w:val="Page Numbers (Bottom of Page)"/>
        <w:docPartUnique/>
      </w:docPartObj>
    </w:sdtPr>
    <w:sdtEndPr/>
    <w:sdtContent>
      <w:p w14:paraId="034C6225" w14:textId="4835406D" w:rsidR="00D532E1" w:rsidRDefault="00D532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EB">
          <w:rPr>
            <w:noProof/>
          </w:rPr>
          <w:t>7</w:t>
        </w:r>
        <w:r>
          <w:fldChar w:fldCharType="end"/>
        </w:r>
      </w:p>
    </w:sdtContent>
  </w:sdt>
  <w:p w14:paraId="5EB02AB2" w14:textId="77777777" w:rsidR="00D532E1" w:rsidRDefault="00D53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3E6A0" w14:textId="77777777" w:rsidR="00755BF3" w:rsidRDefault="00755BF3" w:rsidP="000F38F7">
      <w:pPr>
        <w:spacing w:after="0" w:line="240" w:lineRule="auto"/>
      </w:pPr>
      <w:r>
        <w:separator/>
      </w:r>
    </w:p>
  </w:footnote>
  <w:footnote w:type="continuationSeparator" w:id="0">
    <w:p w14:paraId="5D33A27E" w14:textId="77777777" w:rsidR="00755BF3" w:rsidRDefault="00755BF3" w:rsidP="000F3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1DD"/>
    <w:multiLevelType w:val="hybridMultilevel"/>
    <w:tmpl w:val="A4A49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0350"/>
    <w:multiLevelType w:val="hybridMultilevel"/>
    <w:tmpl w:val="6C72B8F0"/>
    <w:lvl w:ilvl="0" w:tplc="BDAC2552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AF287D"/>
    <w:multiLevelType w:val="hybridMultilevel"/>
    <w:tmpl w:val="C9CC2C6E"/>
    <w:lvl w:ilvl="0" w:tplc="22580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A47AC"/>
    <w:multiLevelType w:val="hybridMultilevel"/>
    <w:tmpl w:val="921255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5CB0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4AE5FD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02972"/>
    <w:multiLevelType w:val="hybridMultilevel"/>
    <w:tmpl w:val="5218E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B5119"/>
    <w:multiLevelType w:val="hybridMultilevel"/>
    <w:tmpl w:val="5D5277A0"/>
    <w:lvl w:ilvl="0" w:tplc="234A4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8964AF"/>
    <w:multiLevelType w:val="hybridMultilevel"/>
    <w:tmpl w:val="B5BA4384"/>
    <w:lvl w:ilvl="0" w:tplc="3A042F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7E391E"/>
    <w:multiLevelType w:val="hybridMultilevel"/>
    <w:tmpl w:val="02362272"/>
    <w:lvl w:ilvl="0" w:tplc="045CB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60"/>
    <w:rsid w:val="00030715"/>
    <w:rsid w:val="00047B39"/>
    <w:rsid w:val="000536D6"/>
    <w:rsid w:val="00081D9E"/>
    <w:rsid w:val="000914E5"/>
    <w:rsid w:val="0009413A"/>
    <w:rsid w:val="000971C1"/>
    <w:rsid w:val="000B7FF6"/>
    <w:rsid w:val="000D3BB1"/>
    <w:rsid w:val="000D578D"/>
    <w:rsid w:val="000F38F7"/>
    <w:rsid w:val="000F60FE"/>
    <w:rsid w:val="001078D5"/>
    <w:rsid w:val="00147A8D"/>
    <w:rsid w:val="00180CA2"/>
    <w:rsid w:val="00182ED1"/>
    <w:rsid w:val="001875BC"/>
    <w:rsid w:val="00194864"/>
    <w:rsid w:val="001B6EB3"/>
    <w:rsid w:val="001C3918"/>
    <w:rsid w:val="001C56F6"/>
    <w:rsid w:val="001C6720"/>
    <w:rsid w:val="001F3CA2"/>
    <w:rsid w:val="001F6DE6"/>
    <w:rsid w:val="00237066"/>
    <w:rsid w:val="00240BD4"/>
    <w:rsid w:val="002500DD"/>
    <w:rsid w:val="00257BD0"/>
    <w:rsid w:val="0026444F"/>
    <w:rsid w:val="00283AF0"/>
    <w:rsid w:val="0029513A"/>
    <w:rsid w:val="002B1502"/>
    <w:rsid w:val="002C3044"/>
    <w:rsid w:val="002C3D33"/>
    <w:rsid w:val="002D067A"/>
    <w:rsid w:val="002F7BE0"/>
    <w:rsid w:val="00307063"/>
    <w:rsid w:val="00307EFC"/>
    <w:rsid w:val="00326B88"/>
    <w:rsid w:val="0033196F"/>
    <w:rsid w:val="00347E2A"/>
    <w:rsid w:val="00364D7B"/>
    <w:rsid w:val="003828EC"/>
    <w:rsid w:val="003833C7"/>
    <w:rsid w:val="00386F56"/>
    <w:rsid w:val="003A1FC4"/>
    <w:rsid w:val="003A67EB"/>
    <w:rsid w:val="003C43B1"/>
    <w:rsid w:val="003F2DB8"/>
    <w:rsid w:val="003F58A5"/>
    <w:rsid w:val="00413792"/>
    <w:rsid w:val="004165D1"/>
    <w:rsid w:val="004310BE"/>
    <w:rsid w:val="004744B0"/>
    <w:rsid w:val="004910CF"/>
    <w:rsid w:val="00494F60"/>
    <w:rsid w:val="004C1405"/>
    <w:rsid w:val="004C1508"/>
    <w:rsid w:val="004D6D7F"/>
    <w:rsid w:val="004E0E5D"/>
    <w:rsid w:val="004F341A"/>
    <w:rsid w:val="00562990"/>
    <w:rsid w:val="00566BBE"/>
    <w:rsid w:val="005670DE"/>
    <w:rsid w:val="00571298"/>
    <w:rsid w:val="00585D1E"/>
    <w:rsid w:val="00592675"/>
    <w:rsid w:val="00594ECE"/>
    <w:rsid w:val="005C158B"/>
    <w:rsid w:val="005C3914"/>
    <w:rsid w:val="005C48D5"/>
    <w:rsid w:val="005D445C"/>
    <w:rsid w:val="005E642D"/>
    <w:rsid w:val="00610CD4"/>
    <w:rsid w:val="00611AFC"/>
    <w:rsid w:val="006272CD"/>
    <w:rsid w:val="00636ED6"/>
    <w:rsid w:val="006538E6"/>
    <w:rsid w:val="00662DB5"/>
    <w:rsid w:val="0069374E"/>
    <w:rsid w:val="00694FEB"/>
    <w:rsid w:val="006A4954"/>
    <w:rsid w:val="006B2997"/>
    <w:rsid w:val="006C1FB5"/>
    <w:rsid w:val="006E3A8E"/>
    <w:rsid w:val="0072075C"/>
    <w:rsid w:val="00721A55"/>
    <w:rsid w:val="0073781E"/>
    <w:rsid w:val="00742CCC"/>
    <w:rsid w:val="0075402D"/>
    <w:rsid w:val="00755BF3"/>
    <w:rsid w:val="007652E8"/>
    <w:rsid w:val="0076787E"/>
    <w:rsid w:val="00775D7E"/>
    <w:rsid w:val="007849AB"/>
    <w:rsid w:val="007A61EC"/>
    <w:rsid w:val="007C5B6A"/>
    <w:rsid w:val="007D12E7"/>
    <w:rsid w:val="007D4093"/>
    <w:rsid w:val="00806F06"/>
    <w:rsid w:val="00815A11"/>
    <w:rsid w:val="00837939"/>
    <w:rsid w:val="00856038"/>
    <w:rsid w:val="008560BE"/>
    <w:rsid w:val="008646C7"/>
    <w:rsid w:val="00880FAB"/>
    <w:rsid w:val="00885E5E"/>
    <w:rsid w:val="00891F19"/>
    <w:rsid w:val="008B369D"/>
    <w:rsid w:val="009018F7"/>
    <w:rsid w:val="00910910"/>
    <w:rsid w:val="0092162C"/>
    <w:rsid w:val="00976CE3"/>
    <w:rsid w:val="00993EDC"/>
    <w:rsid w:val="009C17E4"/>
    <w:rsid w:val="009E7508"/>
    <w:rsid w:val="009F7E4D"/>
    <w:rsid w:val="00A01008"/>
    <w:rsid w:val="00A07ABD"/>
    <w:rsid w:val="00A54D6B"/>
    <w:rsid w:val="00AA1CAA"/>
    <w:rsid w:val="00AB38C8"/>
    <w:rsid w:val="00AB4657"/>
    <w:rsid w:val="00AB51DF"/>
    <w:rsid w:val="00AC37AD"/>
    <w:rsid w:val="00AD1A67"/>
    <w:rsid w:val="00AD4AC8"/>
    <w:rsid w:val="00B23D07"/>
    <w:rsid w:val="00B6100D"/>
    <w:rsid w:val="00B71B22"/>
    <w:rsid w:val="00B72D75"/>
    <w:rsid w:val="00BB3C57"/>
    <w:rsid w:val="00BC03CA"/>
    <w:rsid w:val="00BD4104"/>
    <w:rsid w:val="00BE6C86"/>
    <w:rsid w:val="00BF1FA2"/>
    <w:rsid w:val="00C0419B"/>
    <w:rsid w:val="00C23E4E"/>
    <w:rsid w:val="00C42734"/>
    <w:rsid w:val="00C441CA"/>
    <w:rsid w:val="00C462BA"/>
    <w:rsid w:val="00C91A60"/>
    <w:rsid w:val="00CA1F1B"/>
    <w:rsid w:val="00CA2692"/>
    <w:rsid w:val="00CA3F6A"/>
    <w:rsid w:val="00CC7D62"/>
    <w:rsid w:val="00CE022B"/>
    <w:rsid w:val="00CF22B6"/>
    <w:rsid w:val="00CF67EF"/>
    <w:rsid w:val="00D532E1"/>
    <w:rsid w:val="00D554AF"/>
    <w:rsid w:val="00D627D4"/>
    <w:rsid w:val="00D85ABB"/>
    <w:rsid w:val="00D9681C"/>
    <w:rsid w:val="00DA1D37"/>
    <w:rsid w:val="00DD20FA"/>
    <w:rsid w:val="00DD30E9"/>
    <w:rsid w:val="00DE2A6B"/>
    <w:rsid w:val="00DE5CA7"/>
    <w:rsid w:val="00DE6750"/>
    <w:rsid w:val="00DF6DE1"/>
    <w:rsid w:val="00E01BAC"/>
    <w:rsid w:val="00E06703"/>
    <w:rsid w:val="00E20D99"/>
    <w:rsid w:val="00E5219B"/>
    <w:rsid w:val="00E663D3"/>
    <w:rsid w:val="00E82D00"/>
    <w:rsid w:val="00E95F51"/>
    <w:rsid w:val="00EA37F0"/>
    <w:rsid w:val="00EC7357"/>
    <w:rsid w:val="00EF2FF3"/>
    <w:rsid w:val="00F11E3A"/>
    <w:rsid w:val="00F1288B"/>
    <w:rsid w:val="00F244D0"/>
    <w:rsid w:val="00F258D9"/>
    <w:rsid w:val="00F30186"/>
    <w:rsid w:val="00F30CA5"/>
    <w:rsid w:val="00F4233D"/>
    <w:rsid w:val="00F61DA9"/>
    <w:rsid w:val="00F71FA9"/>
    <w:rsid w:val="00F92E8C"/>
    <w:rsid w:val="00F94DEA"/>
    <w:rsid w:val="00F97194"/>
    <w:rsid w:val="00FB7FE8"/>
    <w:rsid w:val="00FE18ED"/>
    <w:rsid w:val="00FE5CF9"/>
    <w:rsid w:val="00FE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B240"/>
  <w15:chartTrackingRefBased/>
  <w15:docId w15:val="{80E80F71-6A54-425D-A419-55168B61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72C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D445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162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162C"/>
    <w:rPr>
      <w:color w:val="605E5C"/>
      <w:shd w:val="clear" w:color="auto" w:fill="E1DFDD"/>
    </w:rPr>
  </w:style>
  <w:style w:type="paragraph" w:customStyle="1" w:styleId="Zwykytekst2">
    <w:name w:val="Zwykły tekst2"/>
    <w:basedOn w:val="Normalny"/>
    <w:rsid w:val="0092162C"/>
    <w:pPr>
      <w:widowControl w:val="0"/>
      <w:suppressAutoHyphens/>
      <w:spacing w:after="0" w:line="100" w:lineRule="atLeast"/>
    </w:pPr>
    <w:rPr>
      <w:rFonts w:ascii="Courier New" w:eastAsia="Times New Roman" w:hAnsi="Courier New" w:cs="Calibri"/>
      <w:sz w:val="20"/>
      <w:szCs w:val="20"/>
      <w:lang w:eastAsia="hi-I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6272CD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72CD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72CD"/>
    <w:rPr>
      <w:kern w:val="0"/>
      <w:sz w:val="20"/>
      <w:szCs w:val="20"/>
      <w:lang w:val="en-US"/>
      <w14:ligatures w14:val="none"/>
    </w:rPr>
  </w:style>
  <w:style w:type="character" w:customStyle="1" w:styleId="markedcontent">
    <w:name w:val="markedcontent"/>
    <w:basedOn w:val="Domylnaczcionkaakapitu"/>
    <w:rsid w:val="003F58A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8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8F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F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F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F5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2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2E1"/>
  </w:style>
  <w:style w:type="paragraph" w:styleId="Stopka">
    <w:name w:val="footer"/>
    <w:basedOn w:val="Normalny"/>
    <w:link w:val="StopkaZnak"/>
    <w:uiPriority w:val="99"/>
    <w:unhideWhenUsed/>
    <w:rsid w:val="00D53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C9F3-19B6-4C33-8AC6-0C4C8285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1736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Wodzierady</dc:creator>
  <cp:keywords/>
  <dc:description/>
  <cp:lastModifiedBy>Sekretariat-01</cp:lastModifiedBy>
  <cp:revision>2</cp:revision>
  <cp:lastPrinted>2024-07-09T06:50:00Z</cp:lastPrinted>
  <dcterms:created xsi:type="dcterms:W3CDTF">2026-06-16T09:29:00Z</dcterms:created>
  <dcterms:modified xsi:type="dcterms:W3CDTF">2026-06-16T09:29:00Z</dcterms:modified>
</cp:coreProperties>
</file>